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6473" w14:textId="2C0FB7F3" w:rsidR="00E92299" w:rsidRPr="009E6398" w:rsidRDefault="00584B38" w:rsidP="00E92299">
      <w:pPr>
        <w:rPr>
          <w:b/>
          <w:i/>
          <w:iCs/>
          <w:color w:val="008000"/>
          <w:sz w:val="28"/>
        </w:rPr>
      </w:pPr>
      <w:r w:rsidRPr="009E6398">
        <w:rPr>
          <w:b/>
          <w:noProof/>
          <w:color w:val="000000"/>
          <w:szCs w:val="18"/>
        </w:rPr>
        <w:drawing>
          <wp:inline distT="0" distB="0" distL="0" distR="0" wp14:anchorId="77E8DBCE" wp14:editId="1227F387">
            <wp:extent cx="4715351" cy="3277076"/>
            <wp:effectExtent l="0" t="723900" r="0" b="70485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3665" cy="328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8198" w14:textId="77777777" w:rsidR="00E92299" w:rsidRPr="009E6398" w:rsidRDefault="00E92299" w:rsidP="00E92299">
      <w:pPr>
        <w:rPr>
          <w:b/>
          <w:i/>
          <w:iCs/>
          <w:color w:val="008000"/>
          <w:sz w:val="28"/>
        </w:rPr>
      </w:pPr>
    </w:p>
    <w:p w14:paraId="28CE7AB0" w14:textId="77777777" w:rsidR="00E92299" w:rsidRPr="009E6398" w:rsidRDefault="00E92299" w:rsidP="00E92299">
      <w:pPr>
        <w:rPr>
          <w:b/>
          <w:i/>
          <w:iCs/>
          <w:color w:val="008000"/>
          <w:sz w:val="28"/>
        </w:rPr>
      </w:pPr>
    </w:p>
    <w:p w14:paraId="20A55E3F" w14:textId="77777777" w:rsidR="00584B38" w:rsidRPr="002D004B" w:rsidRDefault="00584B38" w:rsidP="00584B38">
      <w:pPr>
        <w:jc w:val="both"/>
        <w:rPr>
          <w:sz w:val="24"/>
          <w:szCs w:val="24"/>
        </w:rPr>
      </w:pPr>
      <w:r w:rsidRPr="002D004B">
        <w:rPr>
          <w:b/>
          <w:sz w:val="24"/>
          <w:szCs w:val="24"/>
        </w:rPr>
        <w:t>Místo:</w:t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  <w:t xml:space="preserve">Jezdecké závodiště Zlatá podkova </w:t>
      </w:r>
    </w:p>
    <w:p w14:paraId="33F1B6BC" w14:textId="768910A4" w:rsidR="00584B38" w:rsidRPr="002D004B" w:rsidRDefault="00584B38" w:rsidP="00584B38">
      <w:pPr>
        <w:jc w:val="both"/>
        <w:rPr>
          <w:sz w:val="24"/>
          <w:szCs w:val="24"/>
        </w:rPr>
      </w:pPr>
      <w:r w:rsidRPr="002D004B">
        <w:rPr>
          <w:sz w:val="24"/>
          <w:szCs w:val="24"/>
        </w:rPr>
        <w:t xml:space="preserve">                                   </w:t>
      </w:r>
      <w:r w:rsidR="002D004B">
        <w:rPr>
          <w:sz w:val="24"/>
          <w:szCs w:val="24"/>
        </w:rPr>
        <w:t xml:space="preserve"> </w:t>
      </w:r>
      <w:proofErr w:type="gramStart"/>
      <w:r w:rsidRPr="002D004B">
        <w:rPr>
          <w:sz w:val="24"/>
          <w:szCs w:val="24"/>
        </w:rPr>
        <w:t>ul .</w:t>
      </w:r>
      <w:proofErr w:type="gramEnd"/>
      <w:r w:rsidRPr="002D004B">
        <w:rPr>
          <w:sz w:val="24"/>
          <w:szCs w:val="24"/>
        </w:rPr>
        <w:t xml:space="preserve"> Arbesova x ul. Luční, Humpolec</w:t>
      </w:r>
    </w:p>
    <w:p w14:paraId="14457CF2" w14:textId="4F9B9184" w:rsidR="00E92299" w:rsidRPr="002D004B" w:rsidRDefault="00584B38" w:rsidP="00584B38">
      <w:pPr>
        <w:rPr>
          <w:b/>
          <w:i/>
          <w:iCs/>
          <w:color w:val="008000"/>
          <w:sz w:val="24"/>
          <w:szCs w:val="24"/>
        </w:rPr>
      </w:pPr>
      <w:r w:rsidRPr="002D004B">
        <w:rPr>
          <w:b/>
          <w:sz w:val="24"/>
          <w:szCs w:val="24"/>
        </w:rPr>
        <w:t>GPS:</w:t>
      </w:r>
      <w:r w:rsidRPr="002D004B">
        <w:rPr>
          <w:sz w:val="24"/>
          <w:szCs w:val="24"/>
        </w:rPr>
        <w:t xml:space="preserve"> </w:t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proofErr w:type="spellStart"/>
      <w:r w:rsidRPr="002D004B">
        <w:rPr>
          <w:sz w:val="24"/>
          <w:szCs w:val="24"/>
        </w:rPr>
        <w:t>Loc</w:t>
      </w:r>
      <w:proofErr w:type="spellEnd"/>
      <w:r w:rsidRPr="002D004B">
        <w:rPr>
          <w:sz w:val="24"/>
          <w:szCs w:val="24"/>
        </w:rPr>
        <w:t>: 49°32'58"N, 15°21'55.66"E</w:t>
      </w:r>
    </w:p>
    <w:p w14:paraId="48D6FC92" w14:textId="77777777" w:rsidR="00E92299" w:rsidRPr="009E6398" w:rsidRDefault="00E92299" w:rsidP="00E92299">
      <w:pPr>
        <w:rPr>
          <w:b/>
          <w:i/>
          <w:iCs/>
          <w:color w:val="008000"/>
          <w:sz w:val="28"/>
        </w:rPr>
      </w:pPr>
    </w:p>
    <w:p w14:paraId="7AA450C4" w14:textId="77777777" w:rsidR="00E92299" w:rsidRPr="009E6398" w:rsidRDefault="00E92299" w:rsidP="00E92299">
      <w:pPr>
        <w:jc w:val="center"/>
        <w:rPr>
          <w:b/>
          <w:bCs/>
          <w:i/>
          <w:color w:val="008000"/>
        </w:rPr>
      </w:pPr>
    </w:p>
    <w:p w14:paraId="0CBB6658" w14:textId="77777777" w:rsidR="000F57D4" w:rsidRPr="009E6398" w:rsidRDefault="000F57D4" w:rsidP="000F57D4">
      <w:pPr>
        <w:jc w:val="center"/>
        <w:rPr>
          <w:b/>
          <w:bCs/>
          <w:i/>
          <w:color w:val="008000"/>
          <w:sz w:val="28"/>
          <w:szCs w:val="28"/>
        </w:rPr>
      </w:pPr>
      <w:proofErr w:type="gramStart"/>
      <w:r w:rsidRPr="009E6398">
        <w:rPr>
          <w:b/>
          <w:bCs/>
          <w:i/>
          <w:color w:val="008000"/>
          <w:sz w:val="28"/>
          <w:szCs w:val="28"/>
        </w:rPr>
        <w:t>ČESKOMORAVSKÁ  MYSLIVECKÁ</w:t>
      </w:r>
      <w:proofErr w:type="gramEnd"/>
      <w:r w:rsidRPr="009E6398">
        <w:rPr>
          <w:b/>
          <w:bCs/>
          <w:i/>
          <w:color w:val="008000"/>
          <w:sz w:val="28"/>
          <w:szCs w:val="28"/>
        </w:rPr>
        <w:t xml:space="preserve"> JEDNOTA, z. s.</w:t>
      </w:r>
    </w:p>
    <w:p w14:paraId="3D948080" w14:textId="28027447" w:rsidR="00E92299" w:rsidRPr="003F43F1" w:rsidRDefault="000F57D4" w:rsidP="0065320B">
      <w:pPr>
        <w:jc w:val="center"/>
        <w:rPr>
          <w:b/>
          <w:bCs/>
          <w:i/>
          <w:color w:val="008000"/>
          <w:sz w:val="24"/>
          <w:szCs w:val="24"/>
        </w:rPr>
      </w:pPr>
      <w:r w:rsidRPr="009E6398">
        <w:rPr>
          <w:b/>
          <w:bCs/>
          <w:i/>
          <w:color w:val="008000"/>
          <w:sz w:val="28"/>
          <w:szCs w:val="28"/>
        </w:rPr>
        <w:t>OKRESNÍ MYSLIVECKÝ SPOLEK PELHŘIMOV</w:t>
      </w:r>
      <w:r w:rsidR="0065320B" w:rsidRPr="009E6398">
        <w:rPr>
          <w:b/>
          <w:bCs/>
          <w:i/>
          <w:color w:val="008000"/>
          <w:sz w:val="28"/>
          <w:szCs w:val="28"/>
        </w:rPr>
        <w:br/>
      </w:r>
      <w:r w:rsidR="0065320B" w:rsidRPr="003F43F1">
        <w:rPr>
          <w:b/>
          <w:bCs/>
          <w:i/>
          <w:color w:val="008000"/>
          <w:sz w:val="24"/>
          <w:szCs w:val="24"/>
        </w:rPr>
        <w:t>Na Obci 1879, 393 01 Pelhřimov</w:t>
      </w:r>
      <w:r w:rsidR="0065320B" w:rsidRPr="003F43F1">
        <w:rPr>
          <w:b/>
          <w:bCs/>
          <w:i/>
          <w:color w:val="008000"/>
          <w:sz w:val="24"/>
          <w:szCs w:val="24"/>
        </w:rPr>
        <w:br/>
        <w:t>IČ: 67777546</w:t>
      </w:r>
    </w:p>
    <w:p w14:paraId="051293E2" w14:textId="77777777" w:rsidR="00E92299" w:rsidRPr="009E6398" w:rsidRDefault="00E92299" w:rsidP="00E92299">
      <w:pPr>
        <w:rPr>
          <w:b/>
          <w:bCs/>
          <w:i/>
          <w:color w:val="008000"/>
        </w:rPr>
      </w:pPr>
    </w:p>
    <w:p w14:paraId="34BFEF5D" w14:textId="77777777" w:rsidR="00E92299" w:rsidRPr="009E6398" w:rsidRDefault="00E92299" w:rsidP="00E86267">
      <w:pPr>
        <w:jc w:val="center"/>
        <w:rPr>
          <w:b/>
          <w:bCs/>
          <w:i/>
          <w:color w:val="008000"/>
        </w:rPr>
      </w:pPr>
    </w:p>
    <w:p w14:paraId="424E8758" w14:textId="77777777" w:rsidR="00E92299" w:rsidRPr="009E6398" w:rsidRDefault="00E216BB" w:rsidP="00E92299">
      <w:pPr>
        <w:rPr>
          <w:b/>
          <w:bCs/>
          <w:i/>
          <w:color w:val="008000"/>
        </w:rPr>
      </w:pPr>
      <w:r w:rsidRPr="009E6398">
        <w:rPr>
          <w:b/>
          <w:bCs/>
          <w:i/>
          <w:color w:val="008000"/>
        </w:rPr>
        <w:t xml:space="preserve">            </w:t>
      </w:r>
      <w:r w:rsidR="00845AB7" w:rsidRPr="009E6398">
        <w:rPr>
          <w:b/>
          <w:bCs/>
          <w:i/>
          <w:noProof/>
          <w:color w:val="008000"/>
        </w:rPr>
        <w:drawing>
          <wp:inline distT="0" distB="0" distL="0" distR="0" wp14:anchorId="677AD25A" wp14:editId="6DE4AC12">
            <wp:extent cx="3348000" cy="2232000"/>
            <wp:effectExtent l="19050" t="0" r="4800" b="0"/>
            <wp:docPr id="4" name="obrázek 1" descr="C:\Users\Admin\Pictures\Kynologie\Aktualita_416_5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Kynologie\Aktualita_416_52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B1C86" w14:textId="77777777" w:rsidR="00E92299" w:rsidRPr="009E6398" w:rsidRDefault="00E92299" w:rsidP="00E92299">
      <w:pPr>
        <w:rPr>
          <w:b/>
          <w:bCs/>
          <w:i/>
          <w:color w:val="008000"/>
        </w:rPr>
      </w:pPr>
    </w:p>
    <w:p w14:paraId="14722D8E" w14:textId="1DDA8BE7" w:rsidR="00E92299" w:rsidRPr="009E6398" w:rsidRDefault="00E92299" w:rsidP="000F57D4">
      <w:pPr>
        <w:jc w:val="center"/>
        <w:rPr>
          <w:b/>
          <w:bCs/>
          <w:i/>
          <w:color w:val="008000"/>
          <w:sz w:val="28"/>
          <w:szCs w:val="28"/>
        </w:rPr>
      </w:pPr>
      <w:r w:rsidRPr="009E6398">
        <w:rPr>
          <w:b/>
          <w:bCs/>
          <w:i/>
          <w:color w:val="008000"/>
          <w:sz w:val="28"/>
          <w:szCs w:val="28"/>
        </w:rPr>
        <w:t xml:space="preserve">Pořádá dne </w:t>
      </w:r>
      <w:r w:rsidR="00584B38" w:rsidRPr="009E6398">
        <w:rPr>
          <w:b/>
          <w:bCs/>
          <w:i/>
          <w:color w:val="008000"/>
          <w:sz w:val="28"/>
          <w:szCs w:val="28"/>
        </w:rPr>
        <w:t>22.</w:t>
      </w:r>
      <w:r w:rsidR="00845AB7" w:rsidRPr="009E6398">
        <w:rPr>
          <w:b/>
          <w:bCs/>
          <w:i/>
          <w:color w:val="008000"/>
          <w:sz w:val="28"/>
          <w:szCs w:val="28"/>
        </w:rPr>
        <w:t>5</w:t>
      </w:r>
      <w:r w:rsidRPr="009E6398">
        <w:rPr>
          <w:b/>
          <w:bCs/>
          <w:i/>
          <w:color w:val="008000"/>
          <w:sz w:val="28"/>
          <w:szCs w:val="28"/>
        </w:rPr>
        <w:t>.20</w:t>
      </w:r>
      <w:r w:rsidR="00845AB7" w:rsidRPr="009E6398">
        <w:rPr>
          <w:b/>
          <w:bCs/>
          <w:i/>
          <w:color w:val="008000"/>
          <w:sz w:val="28"/>
          <w:szCs w:val="28"/>
        </w:rPr>
        <w:t>2</w:t>
      </w:r>
      <w:r w:rsidR="00584B38" w:rsidRPr="009E6398">
        <w:rPr>
          <w:b/>
          <w:bCs/>
          <w:i/>
          <w:color w:val="008000"/>
          <w:sz w:val="28"/>
          <w:szCs w:val="28"/>
        </w:rPr>
        <w:t>1</w:t>
      </w:r>
    </w:p>
    <w:p w14:paraId="7B4A5123" w14:textId="77777777" w:rsidR="000F57D4" w:rsidRPr="009E6398" w:rsidRDefault="000F57D4" w:rsidP="000F57D4">
      <w:pPr>
        <w:jc w:val="center"/>
        <w:rPr>
          <w:b/>
          <w:bCs/>
          <w:i/>
          <w:color w:val="008000"/>
          <w:sz w:val="28"/>
          <w:szCs w:val="28"/>
        </w:rPr>
      </w:pPr>
    </w:p>
    <w:p w14:paraId="6D17A087" w14:textId="4CC89C08" w:rsidR="00E92299" w:rsidRPr="009E6398" w:rsidRDefault="00E92299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32"/>
          <w:szCs w:val="32"/>
        </w:rPr>
      </w:pPr>
      <w:proofErr w:type="gramStart"/>
      <w:r w:rsidRPr="009E6398">
        <w:rPr>
          <w:rFonts w:ascii="Times New Roman" w:hAnsi="Times New Roman"/>
          <w:b/>
          <w:i/>
          <w:color w:val="008000"/>
          <w:sz w:val="32"/>
          <w:szCs w:val="32"/>
        </w:rPr>
        <w:t xml:space="preserve">PODZIMNÍ  </w:t>
      </w:r>
      <w:r w:rsidR="00B0214D" w:rsidRPr="009E6398">
        <w:rPr>
          <w:rFonts w:ascii="Times New Roman" w:hAnsi="Times New Roman"/>
          <w:b/>
          <w:i/>
          <w:color w:val="008000"/>
          <w:sz w:val="32"/>
          <w:szCs w:val="32"/>
        </w:rPr>
        <w:t>Z</w:t>
      </w:r>
      <w:r w:rsidRPr="009E6398">
        <w:rPr>
          <w:rFonts w:ascii="Times New Roman" w:hAnsi="Times New Roman"/>
          <w:b/>
          <w:i/>
          <w:color w:val="008000"/>
          <w:sz w:val="32"/>
          <w:szCs w:val="32"/>
        </w:rPr>
        <w:t>KOUŠKY</w:t>
      </w:r>
      <w:proofErr w:type="gramEnd"/>
    </w:p>
    <w:p w14:paraId="3E763BC7" w14:textId="3A06F6C4" w:rsidR="00E92299" w:rsidRPr="009E6398" w:rsidRDefault="00E92299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24"/>
        </w:rPr>
      </w:pPr>
      <w:r w:rsidRPr="009E6398">
        <w:rPr>
          <w:rFonts w:ascii="Times New Roman" w:hAnsi="Times New Roman"/>
          <w:b/>
          <w:i/>
          <w:color w:val="008000"/>
          <w:sz w:val="24"/>
        </w:rPr>
        <w:t xml:space="preserve">Ohařů </w:t>
      </w:r>
      <w:r w:rsidR="009E6398">
        <w:rPr>
          <w:rFonts w:ascii="Times New Roman" w:hAnsi="Times New Roman"/>
          <w:b/>
          <w:i/>
          <w:color w:val="008000"/>
          <w:sz w:val="24"/>
        </w:rPr>
        <w:t>a ostatních plemen</w:t>
      </w:r>
    </w:p>
    <w:p w14:paraId="58E007F3" w14:textId="77777777" w:rsidR="000F57D4" w:rsidRPr="009E6398" w:rsidRDefault="000F57D4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24"/>
        </w:rPr>
      </w:pPr>
    </w:p>
    <w:p w14:paraId="259DDA22" w14:textId="77777777" w:rsidR="00E92299" w:rsidRPr="00CC60C3" w:rsidRDefault="00E92299" w:rsidP="000F57D4">
      <w:pPr>
        <w:jc w:val="center"/>
        <w:rPr>
          <w:b/>
          <w:i/>
          <w:iCs/>
          <w:color w:val="008000"/>
          <w:sz w:val="34"/>
          <w:szCs w:val="34"/>
        </w:rPr>
      </w:pPr>
      <w:r w:rsidRPr="00CC60C3">
        <w:rPr>
          <w:b/>
          <w:i/>
          <w:iCs/>
          <w:color w:val="008000"/>
          <w:sz w:val="34"/>
          <w:szCs w:val="34"/>
        </w:rPr>
        <w:t>v Mysliveckém spolku</w:t>
      </w:r>
    </w:p>
    <w:p w14:paraId="5E9DC4FE" w14:textId="66D0E1CD" w:rsidR="00E92299" w:rsidRPr="009E6398" w:rsidRDefault="00584B38" w:rsidP="00CC60C3">
      <w:pPr>
        <w:jc w:val="center"/>
        <w:rPr>
          <w:b/>
          <w:i/>
          <w:iCs/>
          <w:color w:val="008000"/>
          <w:sz w:val="24"/>
        </w:rPr>
      </w:pPr>
      <w:r w:rsidRPr="00CC60C3">
        <w:rPr>
          <w:b/>
          <w:i/>
          <w:iCs/>
          <w:color w:val="008000"/>
          <w:sz w:val="34"/>
          <w:szCs w:val="34"/>
        </w:rPr>
        <w:t>Humpolec</w:t>
      </w:r>
      <w:r w:rsidR="00CC60C3">
        <w:rPr>
          <w:b/>
          <w:i/>
          <w:iCs/>
          <w:color w:val="008000"/>
          <w:sz w:val="16"/>
          <w:szCs w:val="16"/>
        </w:rPr>
        <w:br/>
      </w:r>
      <w:r w:rsidRPr="009E6398">
        <w:rPr>
          <w:b/>
          <w:i/>
          <w:iCs/>
          <w:color w:val="008000"/>
          <w:sz w:val="24"/>
        </w:rPr>
        <w:t xml:space="preserve">  </w:t>
      </w:r>
      <w:r w:rsidR="009E6398">
        <w:rPr>
          <w:b/>
          <w:i/>
          <w:iCs/>
          <w:color w:val="008000"/>
          <w:sz w:val="24"/>
        </w:rPr>
        <w:t xml:space="preserve">  </w:t>
      </w:r>
      <w:r w:rsidRPr="009E6398">
        <w:rPr>
          <w:b/>
          <w:i/>
          <w:iCs/>
          <w:color w:val="008000"/>
          <w:sz w:val="24"/>
        </w:rPr>
        <w:t xml:space="preserve"> </w:t>
      </w:r>
      <w:r w:rsidR="000F57D4" w:rsidRPr="009E6398">
        <w:rPr>
          <w:b/>
          <w:i/>
          <w:iCs/>
          <w:color w:val="008000"/>
          <w:sz w:val="24"/>
        </w:rPr>
        <w:t xml:space="preserve"> </w:t>
      </w:r>
      <w:r w:rsidR="00E92299" w:rsidRPr="009E6398">
        <w:rPr>
          <w:b/>
          <w:i/>
          <w:iCs/>
          <w:color w:val="008000"/>
          <w:sz w:val="24"/>
        </w:rPr>
        <w:t xml:space="preserve">Sraz a zahájení </w:t>
      </w:r>
      <w:r w:rsidRPr="009E6398">
        <w:rPr>
          <w:b/>
          <w:i/>
          <w:iCs/>
          <w:color w:val="008000"/>
          <w:sz w:val="24"/>
        </w:rPr>
        <w:t xml:space="preserve">na jezdeckém </w:t>
      </w:r>
      <w:r w:rsidR="000F57D4" w:rsidRPr="009E6398">
        <w:rPr>
          <w:b/>
          <w:i/>
          <w:iCs/>
          <w:color w:val="008000"/>
          <w:sz w:val="24"/>
        </w:rPr>
        <w:br/>
        <w:t xml:space="preserve">       </w:t>
      </w:r>
      <w:r w:rsidRPr="009E6398">
        <w:rPr>
          <w:b/>
          <w:i/>
          <w:iCs/>
          <w:color w:val="008000"/>
          <w:sz w:val="24"/>
        </w:rPr>
        <w:t xml:space="preserve"> závodišti Zlaté podkovy</w:t>
      </w:r>
    </w:p>
    <w:p w14:paraId="0BAB2707" w14:textId="77777777" w:rsidR="00E92299" w:rsidRPr="009E6398" w:rsidRDefault="00E92299" w:rsidP="00E92299">
      <w:pPr>
        <w:rPr>
          <w:b/>
          <w:i/>
          <w:iCs/>
          <w:color w:val="008000"/>
          <w:sz w:val="24"/>
        </w:rPr>
      </w:pPr>
      <w:r w:rsidRPr="009E6398">
        <w:rPr>
          <w:b/>
          <w:bCs/>
          <w:color w:val="008000"/>
          <w:sz w:val="24"/>
          <w:szCs w:val="24"/>
        </w:rPr>
        <w:lastRenderedPageBreak/>
        <w:t>PROPOZICE</w:t>
      </w:r>
    </w:p>
    <w:p w14:paraId="4004F8E1" w14:textId="77777777" w:rsidR="00E92299" w:rsidRPr="009E6398" w:rsidRDefault="00E92299" w:rsidP="00E92299">
      <w:pPr>
        <w:rPr>
          <w:b/>
          <w:i/>
          <w:iCs/>
          <w:color w:val="008000"/>
          <w:sz w:val="24"/>
        </w:rPr>
      </w:pPr>
      <w:r w:rsidRPr="009E6398">
        <w:rPr>
          <w:b/>
          <w:bCs/>
          <w:color w:val="008000"/>
        </w:rPr>
        <w:t xml:space="preserve">NA PODZIMNÍ ZKOUŠKY </w:t>
      </w:r>
      <w:r w:rsidRPr="009E6398">
        <w:rPr>
          <w:b/>
          <w:bCs/>
          <w:color w:val="008000"/>
          <w:sz w:val="24"/>
        </w:rPr>
        <w:t>ohařů a ostatních plemen</w:t>
      </w:r>
    </w:p>
    <w:p w14:paraId="19CCB891" w14:textId="755BDD39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 xml:space="preserve">pořádané dne </w:t>
      </w:r>
      <w:r w:rsidR="00584B38" w:rsidRPr="009E6398">
        <w:rPr>
          <w:b/>
          <w:bCs/>
          <w:color w:val="008000"/>
          <w:sz w:val="24"/>
          <w:szCs w:val="24"/>
        </w:rPr>
        <w:t>22.5</w:t>
      </w:r>
      <w:r w:rsidR="00845AB7" w:rsidRPr="009E6398">
        <w:rPr>
          <w:b/>
          <w:bCs/>
          <w:color w:val="008000"/>
          <w:sz w:val="24"/>
          <w:szCs w:val="24"/>
        </w:rPr>
        <w:t>.202</w:t>
      </w:r>
      <w:r w:rsidR="00584B38" w:rsidRPr="009E6398">
        <w:rPr>
          <w:b/>
          <w:bCs/>
          <w:color w:val="008000"/>
          <w:sz w:val="24"/>
          <w:szCs w:val="24"/>
        </w:rPr>
        <w:t>1</w:t>
      </w:r>
      <w:r w:rsidRPr="009E6398">
        <w:rPr>
          <w:b/>
          <w:bCs/>
          <w:color w:val="008000"/>
          <w:sz w:val="24"/>
          <w:szCs w:val="24"/>
        </w:rPr>
        <w:t xml:space="preserve"> v MS </w:t>
      </w:r>
      <w:r w:rsidR="00AA002C">
        <w:rPr>
          <w:b/>
          <w:bCs/>
          <w:color w:val="008000"/>
          <w:sz w:val="24"/>
          <w:szCs w:val="24"/>
        </w:rPr>
        <w:t>Humpolec</w:t>
      </w:r>
    </w:p>
    <w:p w14:paraId="5DD14A92" w14:textId="77777777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>Organizační výbor:</w:t>
      </w:r>
    </w:p>
    <w:p w14:paraId="4126B036" w14:textId="1FA42349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 xml:space="preserve">Ředitel zkoušek: </w:t>
      </w:r>
      <w:r w:rsidR="00414C3D" w:rsidRPr="009E6398">
        <w:rPr>
          <w:b/>
          <w:bCs/>
          <w:color w:val="008000"/>
          <w:sz w:val="24"/>
          <w:szCs w:val="24"/>
        </w:rPr>
        <w:t>J</w:t>
      </w:r>
      <w:r w:rsidR="00E478B4" w:rsidRPr="009E6398">
        <w:rPr>
          <w:b/>
          <w:bCs/>
          <w:color w:val="008000"/>
          <w:sz w:val="24"/>
          <w:szCs w:val="24"/>
        </w:rPr>
        <w:t>iří Palán</w:t>
      </w:r>
    </w:p>
    <w:p w14:paraId="0442D40C" w14:textId="68265D73" w:rsidR="00E92299" w:rsidRPr="009E6398" w:rsidRDefault="00584B38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>Z</w:t>
      </w:r>
      <w:r w:rsidR="00E478B4" w:rsidRPr="009E6398">
        <w:rPr>
          <w:b/>
          <w:bCs/>
          <w:color w:val="008000"/>
          <w:sz w:val="24"/>
          <w:szCs w:val="24"/>
        </w:rPr>
        <w:t>á</w:t>
      </w:r>
      <w:r w:rsidRPr="009E6398">
        <w:rPr>
          <w:b/>
          <w:bCs/>
          <w:color w:val="008000"/>
          <w:sz w:val="24"/>
          <w:szCs w:val="24"/>
        </w:rPr>
        <w:t>stupce pořádajícího MS</w:t>
      </w:r>
      <w:r w:rsidR="00E92299" w:rsidRPr="009E6398">
        <w:rPr>
          <w:b/>
          <w:bCs/>
          <w:color w:val="008000"/>
          <w:sz w:val="24"/>
          <w:szCs w:val="24"/>
        </w:rPr>
        <w:t xml:space="preserve">: </w:t>
      </w:r>
      <w:r w:rsidRPr="009E6398">
        <w:rPr>
          <w:b/>
          <w:bCs/>
          <w:color w:val="008000"/>
          <w:sz w:val="24"/>
          <w:szCs w:val="24"/>
        </w:rPr>
        <w:t>Aneta Limburská</w:t>
      </w:r>
      <w:r w:rsidR="00101048">
        <w:rPr>
          <w:b/>
          <w:bCs/>
          <w:color w:val="008000"/>
          <w:sz w:val="24"/>
          <w:szCs w:val="24"/>
        </w:rPr>
        <w:t>,</w:t>
      </w:r>
      <w:r w:rsidR="00E478B4" w:rsidRPr="009E6398">
        <w:rPr>
          <w:b/>
          <w:bCs/>
          <w:color w:val="008000"/>
          <w:sz w:val="24"/>
          <w:szCs w:val="24"/>
        </w:rPr>
        <w:t xml:space="preserve"> tel.:</w:t>
      </w:r>
      <w:r w:rsidRPr="009E6398">
        <w:rPr>
          <w:b/>
          <w:bCs/>
          <w:color w:val="008000"/>
          <w:sz w:val="24"/>
          <w:szCs w:val="24"/>
        </w:rPr>
        <w:t xml:space="preserve"> </w:t>
      </w:r>
      <w:r w:rsidR="00E478B4" w:rsidRPr="009E6398">
        <w:rPr>
          <w:b/>
          <w:bCs/>
          <w:color w:val="008000"/>
          <w:sz w:val="24"/>
          <w:szCs w:val="24"/>
        </w:rPr>
        <w:t>732 679 824</w:t>
      </w:r>
      <w:r w:rsidR="00414C3D" w:rsidRPr="009E6398">
        <w:rPr>
          <w:b/>
          <w:bCs/>
          <w:color w:val="008000"/>
          <w:sz w:val="24"/>
          <w:szCs w:val="24"/>
        </w:rPr>
        <w:t xml:space="preserve"> </w:t>
      </w:r>
      <w:r w:rsidR="00E478B4" w:rsidRPr="009E6398">
        <w:rPr>
          <w:b/>
          <w:bCs/>
          <w:color w:val="008000"/>
          <w:sz w:val="24"/>
          <w:szCs w:val="24"/>
        </w:rPr>
        <w:br/>
        <w:t>Pověřená osoba: Ing. Vlastimil Šebesta</w:t>
      </w:r>
      <w:r w:rsidR="00101048">
        <w:rPr>
          <w:b/>
          <w:bCs/>
          <w:color w:val="008000"/>
          <w:sz w:val="24"/>
          <w:szCs w:val="24"/>
        </w:rPr>
        <w:t xml:space="preserve"> </w:t>
      </w:r>
    </w:p>
    <w:p w14:paraId="72D9E84E" w14:textId="6042D69B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>Rozhodčí deleguje</w:t>
      </w:r>
      <w:r w:rsidR="00E478B4" w:rsidRPr="009E6398">
        <w:rPr>
          <w:b/>
          <w:bCs/>
          <w:color w:val="008000"/>
          <w:sz w:val="24"/>
          <w:szCs w:val="24"/>
        </w:rPr>
        <w:t xml:space="preserve">: ČMMJ </w:t>
      </w:r>
      <w:proofErr w:type="spellStart"/>
      <w:r w:rsidR="00E478B4" w:rsidRPr="009E6398">
        <w:rPr>
          <w:b/>
          <w:bCs/>
          <w:color w:val="008000"/>
          <w:sz w:val="24"/>
          <w:szCs w:val="24"/>
        </w:rPr>
        <w:t>z.s</w:t>
      </w:r>
      <w:proofErr w:type="spellEnd"/>
      <w:r w:rsidR="00E478B4" w:rsidRPr="009E6398">
        <w:rPr>
          <w:b/>
          <w:bCs/>
          <w:color w:val="008000"/>
          <w:sz w:val="24"/>
          <w:szCs w:val="24"/>
        </w:rPr>
        <w:t xml:space="preserve">., </w:t>
      </w:r>
      <w:r w:rsidRPr="009E6398">
        <w:rPr>
          <w:b/>
          <w:bCs/>
          <w:color w:val="008000"/>
          <w:sz w:val="24"/>
          <w:szCs w:val="24"/>
        </w:rPr>
        <w:t>OMS Pelhřimov</w:t>
      </w:r>
    </w:p>
    <w:p w14:paraId="424DDB3E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  <w:u w:val="single"/>
        </w:rPr>
      </w:pPr>
    </w:p>
    <w:p w14:paraId="3FE0B1F0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  <w:u w:val="single"/>
        </w:rPr>
      </w:pPr>
      <w:r w:rsidRPr="009E6398">
        <w:rPr>
          <w:b/>
          <w:bCs/>
          <w:i/>
          <w:iCs/>
          <w:color w:val="008000"/>
          <w:sz w:val="24"/>
          <w:u w:val="single"/>
        </w:rPr>
        <w:t>VŠEOBECNÉ PODMÍNKY:</w:t>
      </w:r>
    </w:p>
    <w:p w14:paraId="2A172AEA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  <w:u w:val="single"/>
        </w:rPr>
      </w:pPr>
    </w:p>
    <w:p w14:paraId="55D62DF8" w14:textId="6716187D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zkouší se dle platného zkušebního řádu ČMMJ Praha</w:t>
      </w:r>
      <w:r w:rsidR="00AA002C">
        <w:rPr>
          <w:b/>
          <w:bCs/>
          <w:i/>
          <w:iCs/>
          <w:color w:val="008000"/>
          <w:sz w:val="22"/>
          <w:szCs w:val="22"/>
        </w:rPr>
        <w:t xml:space="preserve"> </w:t>
      </w:r>
      <w:r w:rsidRPr="00B03286">
        <w:rPr>
          <w:b/>
          <w:bCs/>
          <w:i/>
          <w:iCs/>
          <w:color w:val="008000"/>
          <w:sz w:val="22"/>
          <w:szCs w:val="22"/>
        </w:rPr>
        <w:t xml:space="preserve">s platností od </w:t>
      </w:r>
      <w:r w:rsidR="00845AB7" w:rsidRPr="00B03286">
        <w:rPr>
          <w:b/>
          <w:bCs/>
          <w:i/>
          <w:iCs/>
          <w:color w:val="008000"/>
          <w:sz w:val="22"/>
          <w:szCs w:val="22"/>
        </w:rPr>
        <w:t>1.1.2020</w:t>
      </w:r>
    </w:p>
    <w:p w14:paraId="14AE7091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během zkoušek je nutné dodržovat „Řád ochrany zvířat při zkouškách lovecké upotřebitelnosti, nebo svodu loveckých psů, schváleného na ÚKOZ dne 23.2.2006</w:t>
      </w:r>
    </w:p>
    <w:p w14:paraId="03212C9E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vedoucí psa musí být myslivecky ustrojen, mít u sebe průkaz původu psa, potvrzení o vakcinaci psa, zbraň a náboje, doklady ke zbrani, lovecký lístek a doklad o pojištění</w:t>
      </w:r>
    </w:p>
    <w:p w14:paraId="2AB956E2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vůdce, který není držitelem lovecké zbraně, si zajistí doprovod s loveckou zbraní</w:t>
      </w:r>
    </w:p>
    <w:p w14:paraId="2346D966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nemocní psi a háravé feny nebudou ke zkouškám připuštěni</w:t>
      </w:r>
    </w:p>
    <w:p w14:paraId="700ED87F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pořadatel neručí za škody způsobené psem, za jeho zranění či jeho případnou ztrátu </w:t>
      </w:r>
    </w:p>
    <w:p w14:paraId="0494740E" w14:textId="33CE44B9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poslední uzávěrka přihlášek je </w:t>
      </w:r>
      <w:r w:rsidR="00AD2781">
        <w:rPr>
          <w:b/>
          <w:bCs/>
          <w:i/>
          <w:iCs/>
          <w:color w:val="008000"/>
          <w:sz w:val="22"/>
          <w:szCs w:val="22"/>
        </w:rPr>
        <w:t>10.</w:t>
      </w:r>
      <w:r w:rsidR="0065320B" w:rsidRPr="00B03286">
        <w:rPr>
          <w:b/>
          <w:bCs/>
          <w:i/>
          <w:iCs/>
          <w:color w:val="008000"/>
          <w:sz w:val="22"/>
          <w:szCs w:val="22"/>
        </w:rPr>
        <w:t>5</w:t>
      </w:r>
      <w:r w:rsidR="00845AB7" w:rsidRPr="00B03286">
        <w:rPr>
          <w:b/>
          <w:bCs/>
          <w:i/>
          <w:iCs/>
          <w:color w:val="008000"/>
          <w:sz w:val="22"/>
          <w:szCs w:val="22"/>
        </w:rPr>
        <w:t>.202</w:t>
      </w:r>
      <w:r w:rsidR="00AA002C">
        <w:rPr>
          <w:b/>
          <w:bCs/>
          <w:i/>
          <w:iCs/>
          <w:color w:val="008000"/>
          <w:sz w:val="22"/>
          <w:szCs w:val="22"/>
        </w:rPr>
        <w:t>1</w:t>
      </w:r>
    </w:p>
    <w:p w14:paraId="4E34F090" w14:textId="08FB99BE" w:rsidR="00E92299" w:rsidRPr="00B03286" w:rsidRDefault="003F43F1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základní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poplatek za zkoušky je</w:t>
      </w:r>
      <w:r w:rsidRPr="00B03286">
        <w:rPr>
          <w:b/>
          <w:bCs/>
          <w:i/>
          <w:iCs/>
          <w:color w:val="008000"/>
          <w:sz w:val="22"/>
          <w:szCs w:val="22"/>
        </w:rPr>
        <w:t xml:space="preserve"> 1 800,- Kč,</w:t>
      </w:r>
      <w:r w:rsidRPr="00B03286">
        <w:rPr>
          <w:b/>
          <w:bCs/>
          <w:i/>
          <w:iCs/>
          <w:color w:val="008000"/>
          <w:sz w:val="22"/>
          <w:szCs w:val="22"/>
        </w:rPr>
        <w:br/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pro členy ČMMJ je poplatek </w:t>
      </w:r>
      <w:r w:rsidRPr="00B03286">
        <w:rPr>
          <w:b/>
          <w:bCs/>
          <w:i/>
          <w:iCs/>
          <w:color w:val="008000"/>
          <w:sz w:val="22"/>
          <w:szCs w:val="22"/>
        </w:rPr>
        <w:t>9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00,- Kč</w:t>
      </w:r>
      <w:r w:rsidRPr="00B03286">
        <w:rPr>
          <w:b/>
          <w:bCs/>
          <w:i/>
          <w:iCs/>
          <w:color w:val="008000"/>
          <w:sz w:val="22"/>
          <w:szCs w:val="22"/>
        </w:rPr>
        <w:t>,</w:t>
      </w:r>
      <w:r w:rsidRPr="00B03286">
        <w:rPr>
          <w:b/>
          <w:bCs/>
          <w:i/>
          <w:iCs/>
          <w:color w:val="008000"/>
          <w:sz w:val="22"/>
          <w:szCs w:val="22"/>
        </w:rPr>
        <w:br/>
        <w:t>pro členy ČMMJ OMS Pelhřimov je poplatek 800,- Kč.</w:t>
      </w:r>
      <w:r w:rsidRPr="00B03286">
        <w:rPr>
          <w:b/>
          <w:bCs/>
          <w:i/>
          <w:iCs/>
          <w:color w:val="008000"/>
          <w:sz w:val="22"/>
          <w:szCs w:val="22"/>
        </w:rPr>
        <w:br/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Poplatek je možno </w:t>
      </w:r>
      <w:r w:rsidR="00B03286" w:rsidRPr="00B03286">
        <w:rPr>
          <w:b/>
          <w:bCs/>
          <w:i/>
          <w:iCs/>
          <w:color w:val="008000"/>
          <w:sz w:val="22"/>
          <w:szCs w:val="22"/>
        </w:rPr>
        <w:t xml:space="preserve">uhradit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bankovním převodem na účet MONEY BANK 501203834/0600 pod variabilním symbolem uveďte</w:t>
      </w:r>
      <w:r w:rsidR="000410F8" w:rsidRPr="00B03286">
        <w:rPr>
          <w:b/>
          <w:bCs/>
          <w:i/>
          <w:iCs/>
          <w:color w:val="008000"/>
          <w:sz w:val="22"/>
          <w:szCs w:val="22"/>
        </w:rPr>
        <w:t xml:space="preserve"> datum konání akce ve formátu 20210522, do zprávy pro příjemce uveďte jméno a příjmení majitele psa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 </w:t>
      </w:r>
    </w:p>
    <w:p w14:paraId="5FFD95FC" w14:textId="30FDBFDF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zkoušky se konají za každého počasí</w:t>
      </w:r>
      <w:r w:rsidR="0065320B" w:rsidRPr="00B03286">
        <w:rPr>
          <w:b/>
          <w:bCs/>
          <w:i/>
          <w:iCs/>
          <w:color w:val="008000"/>
          <w:sz w:val="22"/>
          <w:szCs w:val="22"/>
        </w:rPr>
        <w:t>.</w:t>
      </w:r>
    </w:p>
    <w:p w14:paraId="01C4A120" w14:textId="77777777" w:rsidR="0065320B" w:rsidRPr="00B03286" w:rsidRDefault="0065320B" w:rsidP="00E92299">
      <w:pPr>
        <w:rPr>
          <w:b/>
          <w:bCs/>
          <w:i/>
          <w:iCs/>
          <w:color w:val="008000"/>
          <w:sz w:val="22"/>
          <w:szCs w:val="22"/>
        </w:rPr>
      </w:pPr>
    </w:p>
    <w:p w14:paraId="0D438650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VETERINÁRNÍ PODMÍNKY:</w:t>
      </w:r>
    </w:p>
    <w:p w14:paraId="72845937" w14:textId="196C4B91" w:rsidR="00E92299" w:rsidRPr="00B03286" w:rsidRDefault="0065320B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šichni psi budou opatřeni průkazem o vakcinaci, obsahujícím záznam o provedené vakcinaci proti vzteklině, psince a </w:t>
      </w:r>
      <w:proofErr w:type="spellStart"/>
      <w:r w:rsidR="00E92299" w:rsidRPr="00B03286">
        <w:rPr>
          <w:b/>
          <w:bCs/>
          <w:i/>
          <w:iCs/>
          <w:color w:val="008000"/>
          <w:sz w:val="22"/>
          <w:szCs w:val="22"/>
        </w:rPr>
        <w:t>parvoviróze</w:t>
      </w:r>
      <w:proofErr w:type="spellEnd"/>
      <w:r w:rsidR="00414C3D" w:rsidRPr="00B03286">
        <w:rPr>
          <w:b/>
          <w:bCs/>
          <w:i/>
          <w:iCs/>
          <w:color w:val="008000"/>
          <w:sz w:val="22"/>
          <w:szCs w:val="22"/>
        </w:rPr>
        <w:t xml:space="preserve">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v době od 30dnů do jednoho roku před pořádáním akce, které se zúčastní</w:t>
      </w:r>
      <w:r w:rsidRPr="00B03286">
        <w:rPr>
          <w:b/>
          <w:bCs/>
          <w:i/>
          <w:iCs/>
          <w:color w:val="008000"/>
          <w:sz w:val="22"/>
          <w:szCs w:val="22"/>
        </w:rPr>
        <w:t>.</w:t>
      </w:r>
    </w:p>
    <w:p w14:paraId="5A5F8EFC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</w:p>
    <w:p w14:paraId="1EFD4B11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UPOZORNĚNÍ POŘADATELE:</w:t>
      </w:r>
    </w:p>
    <w:p w14:paraId="763585C4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Upozornění na dodržování povinnosti držitelů zbrojního průkazu včetně požívání alkoholických nápojů (§ 29 zákona č.119/2002 Sb.) </w:t>
      </w:r>
    </w:p>
    <w:p w14:paraId="7E59B20D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</w:p>
    <w:p w14:paraId="521094AF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Program:</w:t>
      </w:r>
    </w:p>
    <w:p w14:paraId="6124D012" w14:textId="2A6CF471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 xml:space="preserve">Sobota </w:t>
      </w:r>
      <w:r w:rsidR="003F43F1">
        <w:rPr>
          <w:b/>
          <w:bCs/>
          <w:i/>
          <w:iCs/>
          <w:color w:val="008000"/>
          <w:sz w:val="24"/>
        </w:rPr>
        <w:t>22</w:t>
      </w:r>
      <w:r w:rsidRPr="009E6398">
        <w:rPr>
          <w:b/>
          <w:bCs/>
          <w:i/>
          <w:iCs/>
          <w:color w:val="008000"/>
          <w:sz w:val="24"/>
        </w:rPr>
        <w:t>.</w:t>
      </w:r>
      <w:r w:rsidR="003F43F1">
        <w:rPr>
          <w:b/>
          <w:bCs/>
          <w:i/>
          <w:iCs/>
          <w:color w:val="008000"/>
          <w:sz w:val="24"/>
        </w:rPr>
        <w:t>05</w:t>
      </w:r>
      <w:r w:rsidRPr="009E6398">
        <w:rPr>
          <w:b/>
          <w:bCs/>
          <w:i/>
          <w:iCs/>
          <w:color w:val="008000"/>
          <w:sz w:val="24"/>
        </w:rPr>
        <w:t>.20</w:t>
      </w:r>
      <w:r w:rsidR="00845AB7" w:rsidRPr="009E6398">
        <w:rPr>
          <w:b/>
          <w:bCs/>
          <w:i/>
          <w:iCs/>
          <w:color w:val="008000"/>
          <w:sz w:val="24"/>
        </w:rPr>
        <w:t>2</w:t>
      </w:r>
      <w:r w:rsidR="003F43F1">
        <w:rPr>
          <w:b/>
          <w:bCs/>
          <w:i/>
          <w:iCs/>
          <w:color w:val="008000"/>
          <w:sz w:val="24"/>
        </w:rPr>
        <w:t>1</w:t>
      </w:r>
    </w:p>
    <w:p w14:paraId="5C4F1BDA" w14:textId="78A5173E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7.30 sraz rozhodčích a současně porada rozhodčích</w:t>
      </w:r>
      <w:r w:rsidR="000F57D4" w:rsidRPr="009E6398">
        <w:rPr>
          <w:b/>
          <w:bCs/>
          <w:i/>
          <w:iCs/>
          <w:color w:val="008000"/>
          <w:sz w:val="24"/>
        </w:rPr>
        <w:t xml:space="preserve"> </w:t>
      </w:r>
    </w:p>
    <w:p w14:paraId="61EC67D0" w14:textId="77777777" w:rsidR="00E92299" w:rsidRPr="009E6398" w:rsidRDefault="00845AB7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7</w:t>
      </w:r>
      <w:r w:rsidR="00E92299" w:rsidRPr="009E6398">
        <w:rPr>
          <w:b/>
          <w:bCs/>
          <w:i/>
          <w:iCs/>
          <w:color w:val="008000"/>
          <w:sz w:val="24"/>
        </w:rPr>
        <w:t>.</w:t>
      </w:r>
      <w:r w:rsidRPr="009E6398">
        <w:rPr>
          <w:b/>
          <w:bCs/>
          <w:i/>
          <w:iCs/>
          <w:color w:val="008000"/>
          <w:sz w:val="24"/>
        </w:rPr>
        <w:t>45</w:t>
      </w:r>
      <w:r w:rsidR="00E92299" w:rsidRPr="009E6398">
        <w:rPr>
          <w:b/>
          <w:bCs/>
          <w:i/>
          <w:iCs/>
          <w:color w:val="008000"/>
          <w:sz w:val="24"/>
        </w:rPr>
        <w:t xml:space="preserve"> sraz všech účastníků zkoušek </w:t>
      </w:r>
    </w:p>
    <w:p w14:paraId="45578CCD" w14:textId="5A968166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8.</w:t>
      </w:r>
      <w:r w:rsidR="00845AB7" w:rsidRPr="009E6398">
        <w:rPr>
          <w:b/>
          <w:bCs/>
          <w:i/>
          <w:iCs/>
          <w:color w:val="008000"/>
          <w:sz w:val="24"/>
        </w:rPr>
        <w:t>00</w:t>
      </w:r>
      <w:r w:rsidRPr="009E6398">
        <w:rPr>
          <w:b/>
          <w:bCs/>
          <w:i/>
          <w:iCs/>
          <w:color w:val="008000"/>
          <w:sz w:val="24"/>
        </w:rPr>
        <w:t xml:space="preserve"> – 8.30 veterinární přejímka, zahájení,</w:t>
      </w:r>
      <w:r w:rsidR="0065320B" w:rsidRPr="009E6398">
        <w:rPr>
          <w:b/>
          <w:bCs/>
          <w:i/>
          <w:iCs/>
          <w:color w:val="008000"/>
          <w:sz w:val="24"/>
        </w:rPr>
        <w:br/>
        <w:t xml:space="preserve">                  </w:t>
      </w:r>
      <w:r w:rsidRPr="009E6398">
        <w:rPr>
          <w:b/>
          <w:bCs/>
          <w:i/>
          <w:iCs/>
          <w:color w:val="008000"/>
          <w:sz w:val="24"/>
        </w:rPr>
        <w:t xml:space="preserve"> organizace zkoušek a rozlosování do skupin</w:t>
      </w:r>
    </w:p>
    <w:p w14:paraId="4AC16013" w14:textId="77777777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8.45 předvedení psů dle ZŘ pro jednotlivá plemena</w:t>
      </w:r>
    </w:p>
    <w:p w14:paraId="778F9D4E" w14:textId="2776A6A9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 xml:space="preserve">16.00 – 17.00 předpokládané ukončení zkoušek, vyhlášení </w:t>
      </w:r>
      <w:r w:rsidR="0065320B" w:rsidRPr="009E6398">
        <w:rPr>
          <w:b/>
          <w:bCs/>
          <w:i/>
          <w:iCs/>
          <w:color w:val="008000"/>
          <w:sz w:val="24"/>
        </w:rPr>
        <w:br/>
        <w:t xml:space="preserve">                       </w:t>
      </w:r>
      <w:r w:rsidRPr="009E6398">
        <w:rPr>
          <w:b/>
          <w:bCs/>
          <w:i/>
          <w:iCs/>
          <w:color w:val="008000"/>
          <w:sz w:val="24"/>
        </w:rPr>
        <w:t>výsled</w:t>
      </w:r>
      <w:r w:rsidR="00845AB7" w:rsidRPr="009E6398">
        <w:rPr>
          <w:b/>
          <w:bCs/>
          <w:i/>
          <w:iCs/>
          <w:color w:val="008000"/>
          <w:sz w:val="24"/>
        </w:rPr>
        <w:t xml:space="preserve">ků, předání dokladů o vykonané </w:t>
      </w:r>
      <w:r w:rsidRPr="009E6398">
        <w:rPr>
          <w:b/>
          <w:bCs/>
          <w:i/>
          <w:iCs/>
          <w:color w:val="008000"/>
          <w:sz w:val="24"/>
        </w:rPr>
        <w:t>zkoušce</w:t>
      </w:r>
    </w:p>
    <w:p w14:paraId="5B92A275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</w:p>
    <w:p w14:paraId="236F5CB7" w14:textId="19296A86" w:rsidR="00E92299" w:rsidRDefault="0065320B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 xml:space="preserve">                </w:t>
      </w:r>
      <w:r w:rsidR="00E92299" w:rsidRPr="009E6398">
        <w:rPr>
          <w:b/>
          <w:bCs/>
          <w:i/>
          <w:iCs/>
          <w:color w:val="008000"/>
          <w:sz w:val="24"/>
        </w:rPr>
        <w:t xml:space="preserve">Občerstvení </w:t>
      </w:r>
      <w:r w:rsidR="00584B38" w:rsidRPr="009E6398">
        <w:rPr>
          <w:b/>
          <w:bCs/>
          <w:i/>
          <w:iCs/>
          <w:color w:val="008000"/>
          <w:sz w:val="24"/>
        </w:rPr>
        <w:t xml:space="preserve">NEBUDE </w:t>
      </w:r>
      <w:r w:rsidR="00E92299" w:rsidRPr="009E6398">
        <w:rPr>
          <w:b/>
          <w:bCs/>
          <w:i/>
          <w:iCs/>
          <w:color w:val="008000"/>
          <w:sz w:val="24"/>
        </w:rPr>
        <w:t>zajištěno</w:t>
      </w:r>
      <w:r w:rsidR="00584B38" w:rsidRPr="009E6398">
        <w:rPr>
          <w:b/>
          <w:bCs/>
          <w:i/>
          <w:iCs/>
          <w:color w:val="008000"/>
          <w:sz w:val="24"/>
        </w:rPr>
        <w:t xml:space="preserve">. </w:t>
      </w:r>
      <w:r w:rsidR="00E92299" w:rsidRPr="009E6398">
        <w:rPr>
          <w:b/>
          <w:bCs/>
          <w:i/>
          <w:iCs/>
          <w:color w:val="008000"/>
          <w:sz w:val="24"/>
        </w:rPr>
        <w:t xml:space="preserve"> </w:t>
      </w:r>
    </w:p>
    <w:p w14:paraId="64E85FCF" w14:textId="41B06CD4" w:rsidR="000410F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284BD8AF" w14:textId="00C478FC" w:rsidR="000410F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0C6212FF" w14:textId="77777777" w:rsidR="000410F8" w:rsidRPr="009E639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024495C7" w14:textId="77777777" w:rsidR="00E92299" w:rsidRPr="009E6398" w:rsidRDefault="00E92299" w:rsidP="00E92299"/>
    <w:p w14:paraId="21DC380E" w14:textId="185F4010" w:rsidR="000410F8" w:rsidRPr="009E6398" w:rsidRDefault="000410F8" w:rsidP="000410F8">
      <w:pPr>
        <w:jc w:val="center"/>
        <w:rPr>
          <w:i/>
          <w:iCs/>
          <w:color w:val="FF0000"/>
          <w:sz w:val="24"/>
          <w:szCs w:val="24"/>
        </w:rPr>
      </w:pPr>
      <w:r w:rsidRPr="009E6398">
        <w:rPr>
          <w:color w:val="FF0000"/>
          <w:sz w:val="24"/>
          <w:szCs w:val="24"/>
        </w:rPr>
        <w:t xml:space="preserve">ZKOUŠKY BUDOU POŘÁDÁNY V SOULADU S V DEN KONÁNÍ PLATNÝMI PROTIEPIDEMICKÝMI OPATŘENÍMI. </w:t>
      </w:r>
      <w:r w:rsidRPr="009E6398">
        <w:rPr>
          <w:color w:val="FF0000"/>
          <w:sz w:val="24"/>
          <w:szCs w:val="24"/>
        </w:rPr>
        <w:br/>
        <w:t>ŽÁDÁME O JEJICH RESPEKTOVÁNÍ.</w:t>
      </w:r>
    </w:p>
    <w:p w14:paraId="1C3296BD" w14:textId="3A3BC408" w:rsidR="008C0B47" w:rsidRPr="009E6398" w:rsidRDefault="008C0B47" w:rsidP="002C4943">
      <w:pPr>
        <w:jc w:val="center"/>
      </w:pPr>
    </w:p>
    <w:sectPr w:rsidR="008C0B47" w:rsidRPr="009E6398" w:rsidSect="00E9229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079"/>
    <w:multiLevelType w:val="hybridMultilevel"/>
    <w:tmpl w:val="BF6872D6"/>
    <w:lvl w:ilvl="0" w:tplc="1A8EF90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299"/>
    <w:rsid w:val="000410F8"/>
    <w:rsid w:val="000F57D4"/>
    <w:rsid w:val="00101048"/>
    <w:rsid w:val="00162B34"/>
    <w:rsid w:val="002C4943"/>
    <w:rsid w:val="002D004B"/>
    <w:rsid w:val="003B1A11"/>
    <w:rsid w:val="003F43F1"/>
    <w:rsid w:val="00414C3D"/>
    <w:rsid w:val="004B22B2"/>
    <w:rsid w:val="00584B38"/>
    <w:rsid w:val="005A6C2C"/>
    <w:rsid w:val="0065320B"/>
    <w:rsid w:val="006D5DEC"/>
    <w:rsid w:val="006D5FDA"/>
    <w:rsid w:val="00845AB7"/>
    <w:rsid w:val="008C0B47"/>
    <w:rsid w:val="009E6398"/>
    <w:rsid w:val="00AA002C"/>
    <w:rsid w:val="00AD2781"/>
    <w:rsid w:val="00B0214D"/>
    <w:rsid w:val="00B03286"/>
    <w:rsid w:val="00BD20B4"/>
    <w:rsid w:val="00CB3ECC"/>
    <w:rsid w:val="00CC60C3"/>
    <w:rsid w:val="00CE046A"/>
    <w:rsid w:val="00E216BB"/>
    <w:rsid w:val="00E478B4"/>
    <w:rsid w:val="00E86267"/>
    <w:rsid w:val="00E92299"/>
    <w:rsid w:val="00F246CB"/>
    <w:rsid w:val="00FD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C3D"/>
  <w15:docId w15:val="{794CB079-9119-4FFE-80E5-9972F89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92299"/>
    <w:rPr>
      <w:rFonts w:ascii="Arial Black" w:hAnsi="Arial Black"/>
      <w:sz w:val="72"/>
    </w:rPr>
  </w:style>
  <w:style w:type="character" w:customStyle="1" w:styleId="ZkladntextChar">
    <w:name w:val="Základní text Char"/>
    <w:basedOn w:val="Standardnpsmoodstavce"/>
    <w:link w:val="Zkladntext"/>
    <w:semiHidden/>
    <w:rsid w:val="00E92299"/>
    <w:rPr>
      <w:rFonts w:ascii="Arial Black" w:eastAsia="Times New Roman" w:hAnsi="Arial Black" w:cs="Times New Roman"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29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4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5636-3759-4C38-A99C-BFD3922D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Vlastimil Šebesta</cp:lastModifiedBy>
  <cp:revision>9</cp:revision>
  <cp:lastPrinted>2021-05-03T16:41:00Z</cp:lastPrinted>
  <dcterms:created xsi:type="dcterms:W3CDTF">2021-05-03T16:30:00Z</dcterms:created>
  <dcterms:modified xsi:type="dcterms:W3CDTF">2021-05-04T18:56:00Z</dcterms:modified>
</cp:coreProperties>
</file>