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C" w:rsidRDefault="00707F7C" w:rsidP="00867A63">
      <w:pPr>
        <w:rPr>
          <w:b/>
          <w:i/>
          <w:color w:val="008000"/>
          <w:sz w:val="36"/>
          <w:u w:val="thick"/>
        </w:rPr>
      </w:pPr>
      <w:r>
        <w:rPr>
          <w:b/>
          <w:i/>
          <w:color w:val="008000"/>
          <w:sz w:val="36"/>
          <w:u w:val="thick"/>
        </w:rPr>
        <w:t>SPONZOŘI STŘELECKÝCH SOUTĚŽÍ</w:t>
      </w:r>
    </w:p>
    <w:p w:rsidR="00707F7C" w:rsidRDefault="00707F7C" w:rsidP="00867A63">
      <w:pPr>
        <w:rPr>
          <w:b/>
          <w:i/>
          <w:color w:val="008000"/>
          <w:sz w:val="28"/>
        </w:rPr>
      </w:pPr>
    </w:p>
    <w:p w:rsidR="00B741F1" w:rsidRDefault="00B741F1" w:rsidP="00867A63">
      <w:pPr>
        <w:rPr>
          <w:b/>
          <w:i/>
          <w:color w:val="008000"/>
          <w:sz w:val="28"/>
        </w:rPr>
      </w:pP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MĚSTO PELHŘIMOV</w:t>
      </w:r>
    </w:p>
    <w:p w:rsidR="00707F7C" w:rsidRDefault="00707F7C" w:rsidP="00867A63">
      <w:pPr>
        <w:rPr>
          <w:b/>
          <w:i/>
          <w:caps/>
          <w:color w:val="008000"/>
          <w:sz w:val="28"/>
        </w:rPr>
      </w:pPr>
      <w:r>
        <w:rPr>
          <w:b/>
          <w:i/>
          <w:caps/>
          <w:color w:val="008000"/>
          <w:sz w:val="28"/>
        </w:rPr>
        <w:t xml:space="preserve">Agrostroj </w:t>
      </w:r>
      <w:r w:rsidR="00BE254F">
        <w:rPr>
          <w:b/>
          <w:i/>
          <w:caps/>
          <w:color w:val="008000"/>
          <w:sz w:val="28"/>
        </w:rPr>
        <w:t xml:space="preserve"> </w:t>
      </w:r>
      <w:r>
        <w:rPr>
          <w:b/>
          <w:i/>
          <w:caps/>
          <w:color w:val="008000"/>
          <w:sz w:val="28"/>
        </w:rPr>
        <w:t xml:space="preserve">Pelhřimov, </w:t>
      </w:r>
      <w:r>
        <w:rPr>
          <w:b/>
          <w:i/>
          <w:color w:val="008000"/>
          <w:sz w:val="28"/>
        </w:rPr>
        <w:t>a.s.</w:t>
      </w: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 xml:space="preserve">STŘECHY </w:t>
      </w:r>
      <w:r w:rsidR="00BE254F">
        <w:rPr>
          <w:b/>
          <w:i/>
          <w:color w:val="008000"/>
          <w:sz w:val="28"/>
        </w:rPr>
        <w:t xml:space="preserve"> </w:t>
      </w:r>
      <w:r>
        <w:rPr>
          <w:b/>
          <w:i/>
          <w:color w:val="008000"/>
          <w:sz w:val="28"/>
        </w:rPr>
        <w:t>DVOŘÁK s.r.o. Zmišovice 17, Pelhřimov</w:t>
      </w: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DUO TRANS CZ s.r.o.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Švadlenka – Ing. Maška Jaroslav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Produktion Sito s.r.o. Starý Pelhřimov 80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Agrospol Starý Pelhřimov spol. s.r.o.</w:t>
      </w:r>
    </w:p>
    <w:p w:rsidR="00F13B25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MARTIN NOVOTNÝ – zahradní a lesní technika Rynárec</w:t>
      </w:r>
    </w:p>
    <w:p w:rsidR="009F776C" w:rsidRDefault="009F776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Ing. Jan Beneš</w:t>
      </w:r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Ing. Jiří Beneš – pila Lipice</w:t>
      </w:r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Pavel Beneš Lipice</w:t>
      </w:r>
    </w:p>
    <w:p w:rsidR="00904B37" w:rsidRDefault="00904B37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UNICLEAN spol. s r.o.</w:t>
      </w:r>
    </w:p>
    <w:p w:rsidR="006C6548" w:rsidRDefault="006C6548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Rodinný pivovar BERNARD</w:t>
      </w: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904B37" w:rsidRDefault="00904B37" w:rsidP="00867A63">
      <w:pPr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52705</wp:posOffset>
            </wp:positionV>
            <wp:extent cx="1581150" cy="800100"/>
            <wp:effectExtent l="19050" t="0" r="0" b="0"/>
            <wp:wrapNone/>
            <wp:docPr id="1" name="obrázek 2" descr="C:\Users\Admin\Desktop\logo_cerno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_cerno-b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A63">
        <w:rPr>
          <w:color w:val="008000"/>
          <w:sz w:val="24"/>
          <w:szCs w:val="24"/>
        </w:rPr>
        <w:t xml:space="preserve">          </w:t>
      </w:r>
      <w:r w:rsidR="00707F7C" w:rsidRPr="00853C72">
        <w:rPr>
          <w:color w:val="008000"/>
          <w:sz w:val="24"/>
          <w:szCs w:val="24"/>
        </w:rPr>
        <w:object w:dxaOrig="6389" w:dyaOrig="7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84.6pt" o:ole="">
            <v:imagedata r:id="rId8" o:title=""/>
          </v:shape>
          <o:OLEObject Type="Embed" ProgID="MSPhotoEd.3" ShapeID="_x0000_i1025" DrawAspect="Content" ObjectID="_1691823008" r:id="rId9"/>
        </w:object>
      </w:r>
      <w:r w:rsidR="00F13B25">
        <w:rPr>
          <w:color w:val="008000"/>
          <w:sz w:val="24"/>
          <w:szCs w:val="24"/>
        </w:rPr>
        <w:t xml:space="preserve">                                  </w:t>
      </w:r>
    </w:p>
    <w:p w:rsidR="00707F7C" w:rsidRPr="00F13B25" w:rsidRDefault="00F13B25" w:rsidP="00867A63">
      <w:pPr>
        <w:rPr>
          <w:b/>
          <w:color w:val="008000"/>
          <w:sz w:val="28"/>
        </w:rPr>
      </w:pPr>
      <w:r>
        <w:rPr>
          <w:color w:val="008000"/>
          <w:sz w:val="24"/>
          <w:szCs w:val="24"/>
        </w:rPr>
        <w:t xml:space="preserve">       </w:t>
      </w:r>
    </w:p>
    <w:p w:rsidR="00707F7C" w:rsidRDefault="00E03D4C" w:rsidP="00707F7C">
      <w:pPr>
        <w:jc w:val="center"/>
        <w:rPr>
          <w:color w:val="008000"/>
          <w:sz w:val="32"/>
        </w:rPr>
      </w:pPr>
      <w:r>
        <w:rPr>
          <w:b/>
          <w:bCs/>
          <w:color w:val="008000"/>
          <w:sz w:val="24"/>
        </w:rPr>
        <w:t xml:space="preserve">ČMMJ, z.s. - </w:t>
      </w:r>
      <w:r w:rsidR="00707F7C">
        <w:rPr>
          <w:b/>
          <w:bCs/>
          <w:color w:val="008000"/>
          <w:sz w:val="24"/>
        </w:rPr>
        <w:t>OMS PELHŘIMOV</w:t>
      </w:r>
    </w:p>
    <w:p w:rsidR="00707F7C" w:rsidRDefault="00707F7C" w:rsidP="00707F7C">
      <w:pPr>
        <w:jc w:val="center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POŘÁDÁ</w:t>
      </w:r>
    </w:p>
    <w:p w:rsidR="00BC7CFB" w:rsidRDefault="00707F7C" w:rsidP="00867A63">
      <w:pPr>
        <w:jc w:val="center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DNE </w:t>
      </w:r>
      <w:r w:rsidR="00AE52DA">
        <w:rPr>
          <w:b/>
          <w:bCs/>
          <w:color w:val="008000"/>
          <w:sz w:val="24"/>
        </w:rPr>
        <w:t>28</w:t>
      </w:r>
      <w:r w:rsidR="006C6548">
        <w:rPr>
          <w:b/>
          <w:bCs/>
          <w:color w:val="008000"/>
          <w:sz w:val="24"/>
        </w:rPr>
        <w:t>. 9. 2021</w:t>
      </w:r>
    </w:p>
    <w:p w:rsidR="00867A63" w:rsidRDefault="00867A63" w:rsidP="00867A63">
      <w:pPr>
        <w:jc w:val="center"/>
        <w:rPr>
          <w:color w:val="008000"/>
        </w:rPr>
      </w:pPr>
      <w:r>
        <w:rPr>
          <w:color w:val="008000"/>
        </w:rPr>
        <w:t xml:space="preserve">                                                                                                </w:t>
      </w:r>
    </w:p>
    <w:p w:rsidR="00867A63" w:rsidRDefault="00867A63" w:rsidP="00867A63">
      <w:pPr>
        <w:ind w:left="2832"/>
        <w:jc w:val="both"/>
        <w:rPr>
          <w:color w:val="008000"/>
        </w:rPr>
      </w:pPr>
    </w:p>
    <w:p w:rsidR="00707F7C" w:rsidRDefault="00BC7CFB" w:rsidP="00BC7CFB">
      <w:pPr>
        <w:jc w:val="both"/>
        <w:rPr>
          <w:color w:val="008000"/>
        </w:rPr>
      </w:pPr>
      <w:r>
        <w:rPr>
          <w:color w:val="008000"/>
        </w:rPr>
        <w:t xml:space="preserve">                                           </w:t>
      </w:r>
      <w:r w:rsidR="00707F7C">
        <w:rPr>
          <w:noProof/>
          <w:color w:val="008000"/>
        </w:rPr>
        <w:drawing>
          <wp:inline distT="0" distB="0" distL="0" distR="0">
            <wp:extent cx="1562100" cy="11811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FB" w:rsidRDefault="00BC7CFB" w:rsidP="00BC7CFB">
      <w:pPr>
        <w:jc w:val="both"/>
        <w:rPr>
          <w:color w:val="008000"/>
        </w:rPr>
      </w:pPr>
    </w:p>
    <w:p w:rsidR="00F13B25" w:rsidRPr="00867A63" w:rsidRDefault="00D970F4" w:rsidP="00BC7CFB">
      <w:pPr>
        <w:pStyle w:val="Zkladntext"/>
        <w:jc w:val="center"/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VÁCLAVSKÉ STŘÍLENÍ</w:t>
      </w:r>
    </w:p>
    <w:p w:rsidR="00BC7CFB" w:rsidRDefault="00BC7CFB" w:rsidP="00867A63">
      <w:pPr>
        <w:pStyle w:val="Zkladntext"/>
        <w:jc w:val="center"/>
        <w:rPr>
          <w:rFonts w:ascii="Arial" w:hAnsi="Arial" w:cs="Arial"/>
          <w:i/>
          <w:iCs/>
          <w:color w:val="008000"/>
          <w:sz w:val="36"/>
        </w:rPr>
      </w:pPr>
    </w:p>
    <w:p w:rsidR="00707F7C" w:rsidRDefault="00707F7C" w:rsidP="00707F7C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 xml:space="preserve">V disciplíně:  </w:t>
      </w:r>
      <w:r w:rsidR="006C6548">
        <w:rPr>
          <w:color w:val="008000"/>
          <w:sz w:val="28"/>
        </w:rPr>
        <w:t>LOVECKÉ KOLO</w:t>
      </w:r>
    </w:p>
    <w:p w:rsidR="00BC7CFB" w:rsidRDefault="00BC7CFB" w:rsidP="00707F7C">
      <w:pPr>
        <w:jc w:val="center"/>
        <w:rPr>
          <w:color w:val="008000"/>
          <w:sz w:val="28"/>
        </w:rPr>
      </w:pPr>
    </w:p>
    <w:p w:rsidR="00707F7C" w:rsidRDefault="00707F7C" w:rsidP="00707F7C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Na střelnici: CHODEČ u Pelhřimova</w:t>
      </w:r>
    </w:p>
    <w:p w:rsidR="00867A63" w:rsidRDefault="00867A63" w:rsidP="00707F7C">
      <w:pPr>
        <w:rPr>
          <w:b/>
          <w:bCs/>
          <w:color w:val="008000"/>
          <w:sz w:val="28"/>
          <w:u w:val="single"/>
        </w:rPr>
      </w:pPr>
    </w:p>
    <w:p w:rsidR="00BC7CFB" w:rsidRDefault="00BC7CFB" w:rsidP="00707F7C">
      <w:pPr>
        <w:rPr>
          <w:b/>
          <w:bCs/>
          <w:color w:val="008000"/>
          <w:sz w:val="28"/>
          <w:u w:val="single"/>
        </w:rPr>
      </w:pPr>
    </w:p>
    <w:p w:rsidR="006C6548" w:rsidRDefault="006C6548" w:rsidP="00707F7C">
      <w:pPr>
        <w:rPr>
          <w:b/>
          <w:bCs/>
          <w:color w:val="008000"/>
          <w:sz w:val="28"/>
          <w:u w:val="single"/>
        </w:rPr>
      </w:pPr>
    </w:p>
    <w:p w:rsidR="006C6548" w:rsidRDefault="006C6548" w:rsidP="00707F7C">
      <w:pPr>
        <w:rPr>
          <w:b/>
          <w:bCs/>
          <w:color w:val="008000"/>
          <w:sz w:val="28"/>
          <w:u w:val="single"/>
        </w:rPr>
      </w:pPr>
    </w:p>
    <w:p w:rsidR="006C6548" w:rsidRDefault="006C6548" w:rsidP="00707F7C">
      <w:pPr>
        <w:rPr>
          <w:b/>
          <w:bCs/>
          <w:color w:val="008000"/>
          <w:sz w:val="28"/>
          <w:u w:val="single"/>
        </w:rPr>
      </w:pPr>
    </w:p>
    <w:p w:rsidR="00707F7C" w:rsidRDefault="00707F7C" w:rsidP="00707F7C">
      <w:pPr>
        <w:rPr>
          <w:color w:val="008000"/>
          <w:sz w:val="28"/>
        </w:rPr>
      </w:pPr>
      <w:r>
        <w:rPr>
          <w:b/>
          <w:bCs/>
          <w:color w:val="008000"/>
          <w:sz w:val="28"/>
          <w:u w:val="single"/>
        </w:rPr>
        <w:lastRenderedPageBreak/>
        <w:t>Časový rozvrh:</w:t>
      </w:r>
    </w:p>
    <w:p w:rsidR="00707F7C" w:rsidRDefault="00707F7C" w:rsidP="00707F7C">
      <w:pPr>
        <w:rPr>
          <w:b/>
          <w:bCs/>
          <w:color w:val="008000"/>
          <w:sz w:val="24"/>
        </w:rPr>
      </w:pPr>
    </w:p>
    <w:p w:rsidR="00707F7C" w:rsidRDefault="00707F7C" w:rsidP="00707F7C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  <w:u w:val="single"/>
        </w:rPr>
        <w:t xml:space="preserve">Sobota – </w:t>
      </w:r>
      <w:r w:rsidR="006C6548">
        <w:rPr>
          <w:b/>
          <w:bCs/>
          <w:i/>
          <w:iCs/>
          <w:color w:val="008000"/>
          <w:sz w:val="24"/>
          <w:u w:val="single"/>
        </w:rPr>
        <w:t>4.9.2021</w:t>
      </w:r>
    </w:p>
    <w:p w:rsidR="00707F7C" w:rsidRDefault="006C6548" w:rsidP="00707F7C">
      <w:pPr>
        <w:pStyle w:val="Nadpis2"/>
        <w:rPr>
          <w:color w:val="008000"/>
        </w:rPr>
      </w:pPr>
      <w:r>
        <w:rPr>
          <w:color w:val="008000"/>
        </w:rPr>
        <w:t>Přihlášky:</w:t>
      </w:r>
      <w:r>
        <w:rPr>
          <w:color w:val="008000"/>
        </w:rPr>
        <w:tab/>
      </w:r>
      <w:r>
        <w:rPr>
          <w:color w:val="008000"/>
        </w:rPr>
        <w:tab/>
      </w:r>
      <w:r w:rsidR="00707F7C">
        <w:rPr>
          <w:color w:val="008000"/>
        </w:rPr>
        <w:t xml:space="preserve">                                     8.30 -  9.00  hodin</w:t>
      </w: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Zahájení:                           </w:t>
      </w:r>
      <w:r w:rsidR="006C6548">
        <w:rPr>
          <w:b/>
          <w:bCs/>
          <w:color w:val="008000"/>
          <w:sz w:val="24"/>
        </w:rPr>
        <w:tab/>
      </w:r>
      <w:r w:rsidR="006C6548"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 xml:space="preserve">                   9.00      hodin</w:t>
      </w:r>
    </w:p>
    <w:p w:rsidR="00707F7C" w:rsidRDefault="00707F7C" w:rsidP="00707F7C">
      <w:pPr>
        <w:rPr>
          <w:color w:val="008000"/>
          <w:sz w:val="24"/>
        </w:rPr>
      </w:pPr>
    </w:p>
    <w:p w:rsidR="00707F7C" w:rsidRDefault="00707F7C" w:rsidP="00707F7C">
      <w:pPr>
        <w:jc w:val="center"/>
        <w:rPr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BF6A84" w:rsidRDefault="00BF6A84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Maximální počet střelců je 36. Přihlášky odevzdávejte na OMS Pelhřimov</w:t>
      </w:r>
    </w:p>
    <w:p w:rsidR="00BF6A84" w:rsidRDefault="00BF6A84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Soutěž se koná za každého počasí podle střeleckého řádu ČMMJ a těchto propozic. Změny si vyhrazuje organizační výbor po dohodě s hlavním rozhodčím.</w:t>
      </w:r>
    </w:p>
    <w:p w:rsidR="00707F7C" w:rsidRDefault="00B741F1" w:rsidP="00707F7C">
      <w:pPr>
        <w:spacing w:line="360" w:lineRule="auto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</w:rPr>
        <w:t>P</w:t>
      </w:r>
      <w:r w:rsidR="00707F7C">
        <w:rPr>
          <w:b/>
          <w:bCs/>
          <w:color w:val="008000"/>
        </w:rPr>
        <w:t>arkování vozidel a občerstvení zajištěno na střelnici. Závod bude dotován hodnotnými věcnými cenami.</w:t>
      </w:r>
      <w:r w:rsidR="00707F7C">
        <w:rPr>
          <w:b/>
          <w:bCs/>
          <w:color w:val="008000"/>
          <w:sz w:val="24"/>
        </w:rPr>
        <w:t xml:space="preserve">  </w:t>
      </w: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K účasti na závod </w:t>
      </w:r>
      <w:r w:rsidR="00707F7C">
        <w:rPr>
          <w:b/>
          <w:bCs/>
          <w:i/>
          <w:iCs/>
          <w:color w:val="008000"/>
          <w:sz w:val="24"/>
        </w:rPr>
        <w:t xml:space="preserve">v příjemném prostředí srdečně zvou a na shledání se těší                     </w:t>
      </w:r>
      <w:r>
        <w:rPr>
          <w:b/>
          <w:bCs/>
          <w:i/>
          <w:iCs/>
          <w:color w:val="008000"/>
          <w:sz w:val="24"/>
        </w:rPr>
        <w:tab/>
      </w:r>
      <w:r w:rsidR="00707F7C">
        <w:rPr>
          <w:b/>
          <w:bCs/>
          <w:i/>
          <w:iCs/>
          <w:color w:val="008000"/>
          <w:sz w:val="24"/>
        </w:rPr>
        <w:t xml:space="preserve"> POŘADATELÉ </w:t>
      </w: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center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6C6548" w:rsidRDefault="006C6548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6C6548" w:rsidRDefault="006C6548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8"/>
          <w:u w:val="single"/>
        </w:rPr>
        <w:lastRenderedPageBreak/>
        <w:t>ORGANIZAČNÍ VÝBOR:</w:t>
      </w:r>
    </w:p>
    <w:p w:rsidR="00707F7C" w:rsidRDefault="00707F7C" w:rsidP="00707F7C">
      <w:pPr>
        <w:jc w:val="both"/>
        <w:rPr>
          <w:b/>
          <w:bCs/>
          <w:color w:val="008000"/>
        </w:rPr>
      </w:pP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Předseda:                                                Josef Procházka</w:t>
      </w: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Ředitel závodu:                                       Radek Procházka</w:t>
      </w:r>
    </w:p>
    <w:p w:rsidR="00707F7C" w:rsidRDefault="00B741F1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Dispečink</w:t>
      </w:r>
      <w:r w:rsidR="00707F7C">
        <w:rPr>
          <w:b/>
          <w:bCs/>
          <w:color w:val="008000"/>
          <w:sz w:val="24"/>
        </w:rPr>
        <w:t xml:space="preserve">:                              </w:t>
      </w:r>
      <w:r>
        <w:rPr>
          <w:b/>
          <w:bCs/>
          <w:color w:val="008000"/>
          <w:sz w:val="24"/>
        </w:rPr>
        <w:t xml:space="preserve">       </w:t>
      </w:r>
      <w:r w:rsidR="00707F7C">
        <w:rPr>
          <w:b/>
          <w:bCs/>
          <w:color w:val="008000"/>
          <w:sz w:val="24"/>
        </w:rPr>
        <w:t xml:space="preserve">   </w:t>
      </w:r>
      <w:r w:rsidR="00BF6A84">
        <w:rPr>
          <w:b/>
          <w:bCs/>
          <w:color w:val="008000"/>
          <w:sz w:val="24"/>
        </w:rPr>
        <w:tab/>
        <w:t xml:space="preserve">       Jan Dvořák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Pořadatelská a t</w:t>
      </w:r>
      <w:r w:rsidR="00707F7C">
        <w:rPr>
          <w:b/>
          <w:bCs/>
          <w:color w:val="008000"/>
          <w:sz w:val="24"/>
        </w:rPr>
        <w:t>echnická služba</w:t>
      </w:r>
      <w:r>
        <w:rPr>
          <w:b/>
          <w:bCs/>
          <w:color w:val="008000"/>
          <w:sz w:val="24"/>
        </w:rPr>
        <w:t>:</w:t>
      </w:r>
      <w:r w:rsidR="00707F7C">
        <w:rPr>
          <w:b/>
          <w:bCs/>
          <w:color w:val="008000"/>
          <w:sz w:val="24"/>
        </w:rPr>
        <w:t xml:space="preserve">   </w:t>
      </w:r>
      <w:r>
        <w:rPr>
          <w:b/>
          <w:bCs/>
          <w:color w:val="008000"/>
          <w:sz w:val="24"/>
        </w:rPr>
        <w:t xml:space="preserve">        členové střelecké komise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Hlavní rozhodčí                                      </w:t>
      </w:r>
      <w:r w:rsidR="00B741F1">
        <w:rPr>
          <w:b/>
          <w:bCs/>
          <w:color w:val="008000"/>
          <w:sz w:val="24"/>
        </w:rPr>
        <w:t>Ing. František Vaňha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Informace:                    Josef Procházka mobil: 732 529 336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                    OMS Pelhřimov: oms.pelhrimov@iex.cz 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ind w:left="3195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</w:t>
      </w:r>
    </w:p>
    <w:p w:rsidR="00B741F1" w:rsidRDefault="00B741F1" w:rsidP="00707F7C">
      <w:pPr>
        <w:rPr>
          <w:color w:val="008000"/>
          <w:sz w:val="24"/>
        </w:rPr>
      </w:pPr>
    </w:p>
    <w:p w:rsidR="00707F7C" w:rsidRDefault="00707F7C" w:rsidP="00707F7C">
      <w:pPr>
        <w:rPr>
          <w:color w:val="008000"/>
          <w:sz w:val="24"/>
        </w:rPr>
      </w:pPr>
      <w:r>
        <w:rPr>
          <w:color w:val="008000"/>
          <w:sz w:val="24"/>
        </w:rPr>
        <w:t xml:space="preserve">                                                                                </w:t>
      </w:r>
    </w:p>
    <w:p w:rsidR="00707F7C" w:rsidRDefault="00707F7C" w:rsidP="00707F7C">
      <w:pPr>
        <w:pStyle w:val="Nadpis3"/>
        <w:rPr>
          <w:b w:val="0"/>
          <w:bCs w:val="0"/>
          <w:i w:val="0"/>
          <w:iCs w:val="0"/>
          <w:color w:val="008000"/>
          <w:sz w:val="24"/>
        </w:rPr>
      </w:pPr>
    </w:p>
    <w:p w:rsidR="00707F7C" w:rsidRDefault="00707F7C" w:rsidP="00707F7C">
      <w:pPr>
        <w:pStyle w:val="Nadpis3"/>
        <w:rPr>
          <w:color w:val="008000"/>
          <w:sz w:val="24"/>
        </w:rPr>
      </w:pPr>
      <w:r>
        <w:rPr>
          <w:color w:val="008000"/>
          <w:sz w:val="24"/>
        </w:rPr>
        <w:t xml:space="preserve">ROZSAH  SOUTĚŽE                                    </w:t>
      </w:r>
    </w:p>
    <w:p w:rsidR="00707F7C" w:rsidRDefault="005313F6" w:rsidP="00707F7C">
      <w:pPr>
        <w:spacing w:line="360" w:lineRule="auto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ab/>
      </w:r>
      <w:r w:rsidR="00BF6A84">
        <w:rPr>
          <w:b/>
          <w:bCs/>
          <w:color w:val="008000"/>
          <w:sz w:val="24"/>
        </w:rPr>
        <w:t xml:space="preserve">  </w:t>
      </w:r>
    </w:p>
    <w:p w:rsidR="00707F7C" w:rsidRDefault="005313F6" w:rsidP="00707F7C">
      <w:pPr>
        <w:spacing w:line="360" w:lineRule="auto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Lovecké kolo – </w:t>
      </w:r>
      <w:r w:rsidR="00D970F4">
        <w:rPr>
          <w:b/>
          <w:bCs/>
          <w:color w:val="008000"/>
          <w:sz w:val="24"/>
        </w:rPr>
        <w:t xml:space="preserve">3 * </w:t>
      </w:r>
      <w:r>
        <w:rPr>
          <w:b/>
          <w:bCs/>
          <w:color w:val="008000"/>
          <w:sz w:val="24"/>
        </w:rPr>
        <w:t>20 terčů</w:t>
      </w:r>
      <w:r w:rsidR="00D970F4">
        <w:rPr>
          <w:b/>
          <w:bCs/>
          <w:color w:val="008000"/>
          <w:sz w:val="24"/>
        </w:rPr>
        <w:t xml:space="preserve"> + Finále</w:t>
      </w:r>
    </w:p>
    <w:p w:rsidR="00E63E93" w:rsidRDefault="00E63E93" w:rsidP="00707F7C">
      <w:pPr>
        <w:spacing w:line="360" w:lineRule="auto"/>
        <w:rPr>
          <w:color w:val="008000"/>
          <w:sz w:val="24"/>
        </w:rPr>
      </w:pPr>
      <w:r>
        <w:rPr>
          <w:b/>
          <w:bCs/>
          <w:color w:val="008000"/>
          <w:sz w:val="24"/>
        </w:rPr>
        <w:t>Cena – 550,- Kč</w:t>
      </w:r>
    </w:p>
    <w:p w:rsidR="00707F7C" w:rsidRDefault="00707F7C" w:rsidP="00707F7C">
      <w:pPr>
        <w:pStyle w:val="Nadpis5"/>
        <w:rPr>
          <w:color w:val="008000"/>
        </w:rPr>
      </w:pPr>
    </w:p>
    <w:p w:rsidR="00707F7C" w:rsidRDefault="00707F7C" w:rsidP="00707F7C">
      <w:pPr>
        <w:pStyle w:val="Nadpis5"/>
        <w:rPr>
          <w:color w:val="008000"/>
        </w:rPr>
      </w:pPr>
    </w:p>
    <w:p w:rsidR="00707F7C" w:rsidRDefault="00BF6A84" w:rsidP="001D3CE6">
      <w:pPr>
        <w:pStyle w:val="Nadpis5"/>
        <w:rPr>
          <w:color w:val="008000"/>
        </w:rPr>
      </w:pPr>
      <w:r>
        <w:rPr>
          <w:color w:val="008000"/>
        </w:rPr>
        <w:t xml:space="preserve">Brok povolen </w:t>
      </w:r>
      <w:r w:rsidR="00D970F4">
        <w:rPr>
          <w:color w:val="008000"/>
        </w:rPr>
        <w:t xml:space="preserve">LK – do 2,1 mm  </w:t>
      </w:r>
    </w:p>
    <w:p w:rsidR="00707F7C" w:rsidRDefault="00707F7C" w:rsidP="00707F7C">
      <w:pPr>
        <w:rPr>
          <w:color w:val="008000"/>
        </w:rPr>
      </w:pPr>
    </w:p>
    <w:p w:rsidR="006B694C" w:rsidRPr="00904B37" w:rsidRDefault="00707F7C">
      <w:pPr>
        <w:rPr>
          <w:color w:val="008000"/>
        </w:rPr>
      </w:pPr>
      <w:r>
        <w:rPr>
          <w:color w:val="008000"/>
        </w:rPr>
        <w:t xml:space="preserve">                                </w:t>
      </w:r>
    </w:p>
    <w:sectPr w:rsidR="006B694C" w:rsidRPr="00904B37" w:rsidSect="00707F7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A3" w:rsidRDefault="00E171A3" w:rsidP="001D3CE6">
      <w:r>
        <w:separator/>
      </w:r>
    </w:p>
  </w:endnote>
  <w:endnote w:type="continuationSeparator" w:id="1">
    <w:p w:rsidR="00E171A3" w:rsidRDefault="00E171A3" w:rsidP="001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A3" w:rsidRDefault="00E171A3" w:rsidP="001D3CE6">
      <w:r>
        <w:separator/>
      </w:r>
    </w:p>
  </w:footnote>
  <w:footnote w:type="continuationSeparator" w:id="1">
    <w:p w:rsidR="00E171A3" w:rsidRDefault="00E171A3" w:rsidP="001D3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F7C"/>
    <w:rsid w:val="00043C6A"/>
    <w:rsid w:val="0011520F"/>
    <w:rsid w:val="00187DA5"/>
    <w:rsid w:val="001D3CE6"/>
    <w:rsid w:val="00274899"/>
    <w:rsid w:val="002919E5"/>
    <w:rsid w:val="00305326"/>
    <w:rsid w:val="0034496C"/>
    <w:rsid w:val="003B3BF8"/>
    <w:rsid w:val="00437F81"/>
    <w:rsid w:val="00476A6C"/>
    <w:rsid w:val="004A6AC5"/>
    <w:rsid w:val="004F1F99"/>
    <w:rsid w:val="005313F6"/>
    <w:rsid w:val="006B3A9D"/>
    <w:rsid w:val="006B694C"/>
    <w:rsid w:val="006C6548"/>
    <w:rsid w:val="00707F7C"/>
    <w:rsid w:val="00763017"/>
    <w:rsid w:val="007A171B"/>
    <w:rsid w:val="00814361"/>
    <w:rsid w:val="00853C72"/>
    <w:rsid w:val="00867A63"/>
    <w:rsid w:val="00875D56"/>
    <w:rsid w:val="0088682A"/>
    <w:rsid w:val="00904B37"/>
    <w:rsid w:val="009410DD"/>
    <w:rsid w:val="00941AAF"/>
    <w:rsid w:val="00966245"/>
    <w:rsid w:val="00984A8D"/>
    <w:rsid w:val="009F64A7"/>
    <w:rsid w:val="009F776C"/>
    <w:rsid w:val="00A01AAB"/>
    <w:rsid w:val="00A033D0"/>
    <w:rsid w:val="00A06E0D"/>
    <w:rsid w:val="00A82256"/>
    <w:rsid w:val="00AA6D66"/>
    <w:rsid w:val="00AE52DA"/>
    <w:rsid w:val="00B03762"/>
    <w:rsid w:val="00B741F1"/>
    <w:rsid w:val="00B92905"/>
    <w:rsid w:val="00BC7CFB"/>
    <w:rsid w:val="00BE254F"/>
    <w:rsid w:val="00BF6A84"/>
    <w:rsid w:val="00C26196"/>
    <w:rsid w:val="00CA7F5B"/>
    <w:rsid w:val="00D50C15"/>
    <w:rsid w:val="00D970F4"/>
    <w:rsid w:val="00E03D4C"/>
    <w:rsid w:val="00E171A3"/>
    <w:rsid w:val="00E63E93"/>
    <w:rsid w:val="00EB49A0"/>
    <w:rsid w:val="00EB6813"/>
    <w:rsid w:val="00F006F1"/>
    <w:rsid w:val="00F0134F"/>
    <w:rsid w:val="00F13B25"/>
    <w:rsid w:val="00F85FB1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7C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F7C"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07F7C"/>
    <w:pPr>
      <w:keepNext/>
      <w:outlineLvl w:val="3"/>
    </w:pPr>
    <w:rPr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707F7C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07F7C"/>
    <w:pPr>
      <w:keepNext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07F7C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07F7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07F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07F7C"/>
    <w:rPr>
      <w:rFonts w:ascii="Arial Black" w:hAnsi="Arial Black"/>
      <w:sz w:val="72"/>
    </w:rPr>
  </w:style>
  <w:style w:type="character" w:customStyle="1" w:styleId="ZkladntextChar">
    <w:name w:val="Základní text Char"/>
    <w:basedOn w:val="Standardnpsmoodstavce"/>
    <w:link w:val="Zkladntext"/>
    <w:rsid w:val="00707F7C"/>
    <w:rPr>
      <w:rFonts w:ascii="Arial Black" w:eastAsia="Times New Roman" w:hAnsi="Arial Black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F7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D3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3C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D3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3C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2FB-99BB-4B88-94DA-E0D75107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2021-07-26T09:46:00Z</cp:lastPrinted>
  <dcterms:created xsi:type="dcterms:W3CDTF">2021-08-30T08:03:00Z</dcterms:created>
  <dcterms:modified xsi:type="dcterms:W3CDTF">2021-08-30T08:04:00Z</dcterms:modified>
</cp:coreProperties>
</file>