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014" w14:textId="77777777" w:rsidR="00C9214F" w:rsidRDefault="00BD5F77" w:rsidP="00C9214F">
      <w:pPr>
        <w:pStyle w:val="Nzev"/>
      </w:pPr>
      <w:r w:rsidRPr="005C2ED4">
        <w:t>Okresní myslivecký spolek ČMMJ v </w:t>
      </w:r>
      <w:r w:rsidR="00103F11">
        <w:t>Pelhřimově</w:t>
      </w:r>
      <w:r w:rsidRPr="005C2ED4">
        <w:t xml:space="preserve"> pořádá</w:t>
      </w:r>
    </w:p>
    <w:p w14:paraId="048ED76D" w14:textId="4A1E7623" w:rsidR="00BD5F77" w:rsidRPr="003A1415" w:rsidRDefault="00E759B2" w:rsidP="00C9214F">
      <w:pPr>
        <w:pStyle w:val="Nzev"/>
        <w:rPr>
          <w:sz w:val="100"/>
          <w:szCs w:val="100"/>
        </w:rPr>
      </w:pPr>
      <w:r w:rsidRPr="003A1415">
        <w:rPr>
          <w:b/>
          <w:noProof/>
          <w:sz w:val="100"/>
          <w:szCs w:val="100"/>
        </w:rPr>
        <w:drawing>
          <wp:anchor distT="0" distB="0" distL="114300" distR="114300" simplePos="0" relativeHeight="251656704" behindDoc="1" locked="0" layoutInCell="1" allowOverlap="1" wp14:anchorId="6BFB9A0E" wp14:editId="2E51F7CF">
            <wp:simplePos x="0" y="0"/>
            <wp:positionH relativeFrom="column">
              <wp:posOffset>7069455</wp:posOffset>
            </wp:positionH>
            <wp:positionV relativeFrom="paragraph">
              <wp:posOffset>224155</wp:posOffset>
            </wp:positionV>
            <wp:extent cx="3086100" cy="4937760"/>
            <wp:effectExtent l="19050" t="0" r="0" b="0"/>
            <wp:wrapNone/>
            <wp:docPr id="5" name="obrázek 2" descr="SRN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RNE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77" w:rsidRPr="003A1415">
        <w:rPr>
          <w:b/>
          <w:sz w:val="100"/>
          <w:szCs w:val="100"/>
          <w:u w:val="single"/>
        </w:rPr>
        <w:t xml:space="preserve">ve dnech </w:t>
      </w:r>
      <w:r w:rsidR="00A06CBF">
        <w:rPr>
          <w:b/>
          <w:sz w:val="100"/>
          <w:szCs w:val="100"/>
          <w:u w:val="single"/>
        </w:rPr>
        <w:t>29</w:t>
      </w:r>
      <w:r w:rsidR="003A1415" w:rsidRPr="003A1415">
        <w:rPr>
          <w:b/>
          <w:sz w:val="100"/>
          <w:szCs w:val="100"/>
          <w:u w:val="single"/>
        </w:rPr>
        <w:t>.</w:t>
      </w:r>
      <w:r w:rsidR="00A06CBF">
        <w:rPr>
          <w:b/>
          <w:sz w:val="100"/>
          <w:szCs w:val="100"/>
          <w:u w:val="single"/>
        </w:rPr>
        <w:t>dubna</w:t>
      </w:r>
      <w:r w:rsidR="003A1415" w:rsidRPr="003A1415">
        <w:rPr>
          <w:b/>
          <w:sz w:val="100"/>
          <w:szCs w:val="100"/>
          <w:u w:val="single"/>
        </w:rPr>
        <w:t xml:space="preserve"> – 1.</w:t>
      </w:r>
      <w:r w:rsidR="00A06CBF">
        <w:rPr>
          <w:b/>
          <w:sz w:val="100"/>
          <w:szCs w:val="100"/>
          <w:u w:val="single"/>
        </w:rPr>
        <w:t>května</w:t>
      </w:r>
      <w:r w:rsidR="003A1415" w:rsidRPr="003A1415">
        <w:rPr>
          <w:b/>
          <w:sz w:val="100"/>
          <w:szCs w:val="100"/>
          <w:u w:val="single"/>
        </w:rPr>
        <w:t xml:space="preserve"> 202</w:t>
      </w:r>
      <w:r w:rsidR="00A06CBF">
        <w:rPr>
          <w:b/>
          <w:sz w:val="100"/>
          <w:szCs w:val="100"/>
          <w:u w:val="single"/>
        </w:rPr>
        <w:t>2</w:t>
      </w:r>
    </w:p>
    <w:p w14:paraId="76EB2100" w14:textId="77777777" w:rsidR="003A1415" w:rsidRDefault="003A1415" w:rsidP="00BD5F77">
      <w:pPr>
        <w:jc w:val="center"/>
        <w:rPr>
          <w:b/>
          <w:sz w:val="60"/>
          <w:u w:val="single"/>
        </w:rPr>
      </w:pPr>
      <w:r>
        <w:rPr>
          <w:b/>
          <w:noProof/>
          <w:sz w:val="60"/>
          <w:u w:val="single"/>
        </w:rPr>
        <w:drawing>
          <wp:anchor distT="0" distB="0" distL="114300" distR="114300" simplePos="0" relativeHeight="251658752" behindDoc="1" locked="0" layoutInCell="1" allowOverlap="1" wp14:anchorId="199C8942" wp14:editId="254A6047">
            <wp:simplePos x="0" y="0"/>
            <wp:positionH relativeFrom="column">
              <wp:posOffset>-173355</wp:posOffset>
            </wp:positionH>
            <wp:positionV relativeFrom="paragraph">
              <wp:posOffset>370205</wp:posOffset>
            </wp:positionV>
            <wp:extent cx="2975610" cy="33147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DE3E1" w14:textId="77777777" w:rsidR="00BD5F77" w:rsidRPr="003A1415" w:rsidRDefault="00BD5F77" w:rsidP="003A1415">
      <w:pPr>
        <w:pStyle w:val="Nadpis1"/>
      </w:pPr>
    </w:p>
    <w:p w14:paraId="6DFBF159" w14:textId="77777777" w:rsidR="00BD5F77" w:rsidRPr="003A1415" w:rsidRDefault="00BD5F77" w:rsidP="003A1415">
      <w:pPr>
        <w:pStyle w:val="Nadpis1"/>
        <w:rPr>
          <w:sz w:val="90"/>
          <w:szCs w:val="90"/>
        </w:rPr>
      </w:pPr>
      <w:r w:rsidRPr="003A1415">
        <w:rPr>
          <w:sz w:val="76"/>
        </w:rPr>
        <w:t xml:space="preserve">    </w:t>
      </w:r>
      <w:r w:rsidRPr="003A1415">
        <w:rPr>
          <w:sz w:val="90"/>
          <w:szCs w:val="90"/>
        </w:rPr>
        <w:t>CHOVATELSKOU</w:t>
      </w:r>
    </w:p>
    <w:p w14:paraId="7566CF87" w14:textId="77777777" w:rsidR="00BD5F77" w:rsidRPr="003A1415" w:rsidRDefault="00BD5F77" w:rsidP="003A1415">
      <w:pPr>
        <w:pStyle w:val="Nadpis1"/>
      </w:pPr>
    </w:p>
    <w:p w14:paraId="043452FA" w14:textId="77777777" w:rsidR="00BD5F77" w:rsidRPr="003A1415" w:rsidRDefault="00BD5F77" w:rsidP="003A1415">
      <w:pPr>
        <w:pStyle w:val="Nadpis1"/>
        <w:rPr>
          <w:sz w:val="96"/>
          <w:szCs w:val="96"/>
        </w:rPr>
      </w:pPr>
      <w:r w:rsidRPr="003A1415">
        <w:rPr>
          <w:sz w:val="96"/>
          <w:szCs w:val="96"/>
        </w:rPr>
        <w:t xml:space="preserve">     PŘEHLÍDKU</w:t>
      </w:r>
    </w:p>
    <w:p w14:paraId="665FE7B5" w14:textId="77777777" w:rsidR="00BD5F77" w:rsidRPr="003A1415" w:rsidRDefault="00BD5F77" w:rsidP="003A1415">
      <w:pPr>
        <w:pStyle w:val="Nadpis1"/>
        <w:rPr>
          <w:sz w:val="96"/>
          <w:szCs w:val="96"/>
        </w:rPr>
      </w:pPr>
      <w:r w:rsidRPr="003A1415">
        <w:rPr>
          <w:sz w:val="96"/>
          <w:szCs w:val="96"/>
        </w:rPr>
        <w:t xml:space="preserve">    TROFEJÍ</w:t>
      </w:r>
    </w:p>
    <w:p w14:paraId="0848EF03" w14:textId="77777777" w:rsidR="00BD5F77" w:rsidRPr="005C2ED4" w:rsidRDefault="00BD5F77" w:rsidP="00BD5F77">
      <w:pPr>
        <w:jc w:val="center"/>
        <w:rPr>
          <w:sz w:val="16"/>
          <w:szCs w:val="16"/>
        </w:rPr>
      </w:pPr>
    </w:p>
    <w:p w14:paraId="7105FAE9" w14:textId="77777777" w:rsidR="00BD5F77" w:rsidRPr="00D040EB" w:rsidRDefault="00BD5F77" w:rsidP="003A1415">
      <w:pPr>
        <w:pStyle w:val="Nadpis3"/>
        <w:jc w:val="left"/>
        <w:rPr>
          <w:b/>
          <w:sz w:val="72"/>
          <w:szCs w:val="72"/>
        </w:rPr>
      </w:pPr>
    </w:p>
    <w:p w14:paraId="0D77BF06" w14:textId="77777777" w:rsidR="00BD5F77" w:rsidRPr="00605D02" w:rsidRDefault="00BD5F77" w:rsidP="00BD5F77"/>
    <w:p w14:paraId="45E7FEC1" w14:textId="0FF812E5" w:rsidR="00BD5F77" w:rsidRDefault="00BD5F77" w:rsidP="003A1415">
      <w:pPr>
        <w:pStyle w:val="Nadpis4"/>
        <w:rPr>
          <w:sz w:val="36"/>
          <w:szCs w:val="36"/>
        </w:rPr>
      </w:pPr>
      <w:r>
        <w:t xml:space="preserve">      </w:t>
      </w:r>
      <w:r w:rsidRPr="003A1415">
        <w:t xml:space="preserve">ULOVENÉ V ROCE </w:t>
      </w:r>
      <w:r w:rsidR="00E759B2" w:rsidRPr="003A1415">
        <w:t>202</w:t>
      </w:r>
      <w:r w:rsidR="00A06CBF">
        <w:t>1</w:t>
      </w:r>
      <w:r>
        <w:rPr>
          <w:sz w:val="36"/>
          <w:szCs w:val="36"/>
        </w:rPr>
        <w:t xml:space="preserve">          </w:t>
      </w:r>
      <w:r w:rsidR="00C9214F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</w:t>
      </w:r>
    </w:p>
    <w:p w14:paraId="70250714" w14:textId="3AF99111" w:rsidR="00BD5F77" w:rsidRPr="005C2ED4" w:rsidRDefault="00A06CBF" w:rsidP="00BD5F77">
      <w:pPr>
        <w:pStyle w:val="Nadpis5"/>
        <w:jc w:val="left"/>
        <w:rPr>
          <w:sz w:val="16"/>
          <w:szCs w:val="16"/>
        </w:rPr>
      </w:pPr>
      <w:r>
        <w:rPr>
          <w:noProof/>
          <w:sz w:val="76"/>
        </w:rPr>
        <w:drawing>
          <wp:anchor distT="0" distB="0" distL="114300" distR="114300" simplePos="0" relativeHeight="251658752" behindDoc="0" locked="0" layoutInCell="1" allowOverlap="1" wp14:anchorId="2362C358" wp14:editId="341AE452">
            <wp:simplePos x="0" y="0"/>
            <wp:positionH relativeFrom="column">
              <wp:posOffset>-635</wp:posOffset>
            </wp:positionH>
            <wp:positionV relativeFrom="paragraph">
              <wp:posOffset>191135</wp:posOffset>
            </wp:positionV>
            <wp:extent cx="2253529" cy="1127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29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D89B8" w14:textId="32FB6984" w:rsidR="00BD5F77" w:rsidRPr="00691065" w:rsidRDefault="00A06CBF" w:rsidP="00BD5F77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 w14:anchorId="315C3938">
          <v:line id="_x0000_s1027" style="position:absolute;left:0;text-align:left;z-index:251657728" from="13.55pt,1.75pt" to="762.35pt,1.75pt" o:allowincell="f" strokeweight="6pt">
            <v:stroke linestyle="thickBetweenThin"/>
            <w10:wrap type="topAndBottom"/>
          </v:line>
        </w:pict>
      </w:r>
      <w:r w:rsidR="00BD5F77" w:rsidRPr="00691065">
        <w:rPr>
          <w:b/>
          <w:sz w:val="36"/>
          <w:szCs w:val="36"/>
        </w:rPr>
        <w:t xml:space="preserve">Výstava se koná v budově OMS ČMMJ </w:t>
      </w:r>
      <w:r w:rsidR="00103F11" w:rsidRPr="00691065">
        <w:rPr>
          <w:b/>
          <w:sz w:val="36"/>
          <w:szCs w:val="36"/>
        </w:rPr>
        <w:t>Pelhřimov</w:t>
      </w:r>
      <w:r w:rsidR="00BD5F77" w:rsidRPr="00691065">
        <w:rPr>
          <w:b/>
          <w:sz w:val="36"/>
          <w:szCs w:val="36"/>
        </w:rPr>
        <w:t>,</w:t>
      </w:r>
    </w:p>
    <w:p w14:paraId="6BE930A2" w14:textId="7AA319DF" w:rsidR="00691065" w:rsidRPr="003A1415" w:rsidRDefault="00103F11" w:rsidP="003A1415">
      <w:pPr>
        <w:pStyle w:val="Nadpis6"/>
        <w:rPr>
          <w:sz w:val="36"/>
          <w:szCs w:val="36"/>
        </w:rPr>
      </w:pPr>
      <w:r w:rsidRPr="00691065">
        <w:rPr>
          <w:sz w:val="36"/>
          <w:szCs w:val="36"/>
        </w:rPr>
        <w:t>Na obci 1879</w:t>
      </w:r>
      <w:r w:rsidR="00BD5F77" w:rsidRPr="00691065">
        <w:rPr>
          <w:sz w:val="36"/>
          <w:szCs w:val="36"/>
        </w:rPr>
        <w:t xml:space="preserve"> </w:t>
      </w:r>
      <w:r w:rsidR="003A1415">
        <w:rPr>
          <w:sz w:val="36"/>
          <w:szCs w:val="36"/>
        </w:rPr>
        <w:t>a to</w:t>
      </w:r>
      <w:r w:rsidR="00BD5F77" w:rsidRPr="00691065">
        <w:rPr>
          <w:sz w:val="36"/>
          <w:szCs w:val="36"/>
        </w:rPr>
        <w:t xml:space="preserve"> denně od </w:t>
      </w:r>
      <w:proofErr w:type="gramStart"/>
      <w:r w:rsidRPr="00691065">
        <w:rPr>
          <w:sz w:val="36"/>
          <w:szCs w:val="36"/>
        </w:rPr>
        <w:t>8</w:t>
      </w:r>
      <w:r w:rsidR="00BD5F77" w:rsidRPr="00691065">
        <w:rPr>
          <w:sz w:val="36"/>
          <w:szCs w:val="36"/>
        </w:rPr>
        <w:t xml:space="preserve"> – 1</w:t>
      </w:r>
      <w:r w:rsidRPr="00691065">
        <w:rPr>
          <w:sz w:val="36"/>
          <w:szCs w:val="36"/>
        </w:rPr>
        <w:t>8</w:t>
      </w:r>
      <w:proofErr w:type="gramEnd"/>
      <w:r w:rsidR="00BD5F77" w:rsidRPr="00691065">
        <w:rPr>
          <w:sz w:val="36"/>
          <w:szCs w:val="36"/>
        </w:rPr>
        <w:t xml:space="preserve"> hodin</w:t>
      </w:r>
      <w:r w:rsidR="003A1415">
        <w:rPr>
          <w:sz w:val="36"/>
          <w:szCs w:val="36"/>
        </w:rPr>
        <w:t>.</w:t>
      </w:r>
      <w:r w:rsidR="00A06CBF" w:rsidRPr="00A06CBF">
        <w:rPr>
          <w:noProof/>
          <w:sz w:val="76"/>
        </w:rPr>
        <w:t xml:space="preserve"> </w:t>
      </w:r>
    </w:p>
    <w:sectPr w:rsidR="00691065" w:rsidRPr="003A1415" w:rsidSect="00977D4F">
      <w:pgSz w:w="16840" w:h="11907" w:orient="landscape" w:code="9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F77"/>
    <w:rsid w:val="00032C5B"/>
    <w:rsid w:val="00103F11"/>
    <w:rsid w:val="002754DC"/>
    <w:rsid w:val="00330AB6"/>
    <w:rsid w:val="003A1415"/>
    <w:rsid w:val="00504317"/>
    <w:rsid w:val="0068728C"/>
    <w:rsid w:val="00691065"/>
    <w:rsid w:val="00846F52"/>
    <w:rsid w:val="00934D0E"/>
    <w:rsid w:val="00977D4F"/>
    <w:rsid w:val="00A06CBF"/>
    <w:rsid w:val="00B8155E"/>
    <w:rsid w:val="00BD5F77"/>
    <w:rsid w:val="00C9214F"/>
    <w:rsid w:val="00E759B2"/>
    <w:rsid w:val="00E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ABA434"/>
  <w15:docId w15:val="{91D84C98-CD39-4DC3-8935-DEA4008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F77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BD5F77"/>
    <w:pPr>
      <w:keepNext/>
      <w:jc w:val="center"/>
      <w:outlineLvl w:val="0"/>
    </w:pPr>
    <w:rPr>
      <w:b/>
      <w:sz w:val="68"/>
    </w:rPr>
  </w:style>
  <w:style w:type="paragraph" w:styleId="Nadpis2">
    <w:name w:val="heading 2"/>
    <w:basedOn w:val="Normln"/>
    <w:next w:val="Normln"/>
    <w:link w:val="Nadpis2Char"/>
    <w:qFormat/>
    <w:rsid w:val="00BD5F77"/>
    <w:pPr>
      <w:keepNext/>
      <w:jc w:val="center"/>
      <w:outlineLvl w:val="1"/>
    </w:pPr>
    <w:rPr>
      <w:sz w:val="72"/>
    </w:rPr>
  </w:style>
  <w:style w:type="paragraph" w:styleId="Nadpis3">
    <w:name w:val="heading 3"/>
    <w:basedOn w:val="Normln"/>
    <w:next w:val="Normln"/>
    <w:link w:val="Nadpis3Char"/>
    <w:qFormat/>
    <w:rsid w:val="00BD5F77"/>
    <w:pPr>
      <w:keepNext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link w:val="Nadpis4Char"/>
    <w:qFormat/>
    <w:rsid w:val="00BD5F77"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link w:val="Nadpis5Char"/>
    <w:qFormat/>
    <w:rsid w:val="00BD5F77"/>
    <w:pPr>
      <w:keepNext/>
      <w:jc w:val="center"/>
      <w:outlineLvl w:val="4"/>
    </w:pPr>
    <w:rPr>
      <w:b/>
      <w:sz w:val="38"/>
    </w:rPr>
  </w:style>
  <w:style w:type="paragraph" w:styleId="Nadpis6">
    <w:name w:val="heading 6"/>
    <w:basedOn w:val="Normln"/>
    <w:next w:val="Normln"/>
    <w:link w:val="Nadpis6Char"/>
    <w:qFormat/>
    <w:rsid w:val="00BD5F77"/>
    <w:pPr>
      <w:keepNext/>
      <w:jc w:val="center"/>
      <w:outlineLvl w:val="5"/>
    </w:pPr>
    <w:rPr>
      <w:b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F77"/>
    <w:rPr>
      <w:rFonts w:ascii="Times New Roman" w:eastAsia="Times New Roman" w:hAnsi="Times New Roman" w:cs="Times New Roman"/>
      <w:b/>
      <w:sz w:val="6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D5F77"/>
    <w:rPr>
      <w:rFonts w:ascii="Times New Roman" w:eastAsia="Times New Roman" w:hAnsi="Times New Roman" w:cs="Times New Roman"/>
      <w:sz w:val="7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D5F77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D5F77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5F77"/>
    <w:rPr>
      <w:rFonts w:ascii="Times New Roman" w:eastAsia="Times New Roman" w:hAnsi="Times New Roman" w:cs="Times New Roman"/>
      <w:b/>
      <w:sz w:val="3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D5F77"/>
    <w:rPr>
      <w:rFonts w:ascii="Times New Roman" w:eastAsia="Times New Roman" w:hAnsi="Times New Roman" w:cs="Times New Roman"/>
      <w:b/>
      <w:sz w:val="60"/>
      <w:szCs w:val="20"/>
      <w:lang w:eastAsia="cs-CZ"/>
    </w:rPr>
  </w:style>
  <w:style w:type="paragraph" w:styleId="Nzev">
    <w:name w:val="Title"/>
    <w:basedOn w:val="Normln"/>
    <w:link w:val="NzevChar"/>
    <w:qFormat/>
    <w:rsid w:val="00BD5F77"/>
    <w:pPr>
      <w:jc w:val="center"/>
    </w:pPr>
    <w:rPr>
      <w:sz w:val="64"/>
    </w:rPr>
  </w:style>
  <w:style w:type="character" w:customStyle="1" w:styleId="NzevChar">
    <w:name w:val="Název Char"/>
    <w:basedOn w:val="Standardnpsmoodstavce"/>
    <w:link w:val="Nzev"/>
    <w:rsid w:val="00BD5F77"/>
    <w:rPr>
      <w:rFonts w:ascii="Times New Roman" w:eastAsia="Times New Roman" w:hAnsi="Times New Roman" w:cs="Times New Roman"/>
      <w:sz w:val="6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Kryštof Katolický</cp:lastModifiedBy>
  <cp:revision>2</cp:revision>
  <cp:lastPrinted>2017-03-21T09:30:00Z</cp:lastPrinted>
  <dcterms:created xsi:type="dcterms:W3CDTF">2022-04-20T11:51:00Z</dcterms:created>
  <dcterms:modified xsi:type="dcterms:W3CDTF">2022-04-20T11:51:00Z</dcterms:modified>
</cp:coreProperties>
</file>