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6D34" w14:textId="77777777" w:rsidR="00707F7C" w:rsidRDefault="00707F7C" w:rsidP="00867A63">
      <w:pPr>
        <w:rPr>
          <w:b/>
          <w:i/>
          <w:color w:val="008000"/>
          <w:sz w:val="36"/>
          <w:u w:val="thick"/>
        </w:rPr>
      </w:pPr>
      <w:r>
        <w:rPr>
          <w:b/>
          <w:i/>
          <w:color w:val="008000"/>
          <w:sz w:val="36"/>
          <w:u w:val="thick"/>
        </w:rPr>
        <w:t>SPONZOŘI STŘELECKÝCH SOUTĚŽÍ</w:t>
      </w:r>
    </w:p>
    <w:p w14:paraId="52DA5FE5" w14:textId="77777777" w:rsidR="00707F7C" w:rsidRDefault="00707F7C" w:rsidP="00867A63">
      <w:pPr>
        <w:rPr>
          <w:b/>
          <w:i/>
          <w:color w:val="008000"/>
          <w:sz w:val="28"/>
        </w:rPr>
      </w:pPr>
    </w:p>
    <w:p w14:paraId="1E9DC5B6" w14:textId="77777777" w:rsidR="00B741F1" w:rsidRDefault="00B741F1" w:rsidP="00867A63">
      <w:pPr>
        <w:rPr>
          <w:b/>
          <w:i/>
          <w:color w:val="008000"/>
          <w:sz w:val="28"/>
        </w:rPr>
      </w:pPr>
    </w:p>
    <w:p w14:paraId="4A979643" w14:textId="77777777" w:rsidR="00CB20AD" w:rsidRDefault="00CB20AD" w:rsidP="00CB20AD">
      <w:pPr>
        <w:rPr>
          <w:b/>
          <w:i/>
          <w:color w:val="008000"/>
          <w:sz w:val="28"/>
        </w:rPr>
      </w:pPr>
      <w:r>
        <w:rPr>
          <w:b/>
          <w:i/>
          <w:color w:val="008000"/>
          <w:sz w:val="28"/>
        </w:rPr>
        <w:t>MĚSTO PELHŘIMOV</w:t>
      </w:r>
    </w:p>
    <w:p w14:paraId="346C695F" w14:textId="77777777" w:rsidR="00CB20AD" w:rsidRDefault="00CB20AD" w:rsidP="00CB20AD">
      <w:pPr>
        <w:rPr>
          <w:b/>
          <w:i/>
          <w:color w:val="008000"/>
          <w:sz w:val="28"/>
        </w:rPr>
      </w:pPr>
      <w:r>
        <w:rPr>
          <w:b/>
          <w:i/>
          <w:color w:val="008000"/>
          <w:sz w:val="28"/>
        </w:rPr>
        <w:t>PIVOVAR BERNARD</w:t>
      </w:r>
    </w:p>
    <w:p w14:paraId="3E1343F8" w14:textId="77777777" w:rsidR="00CB20AD" w:rsidRDefault="00CB20AD" w:rsidP="00CB20AD">
      <w:pPr>
        <w:rPr>
          <w:b/>
          <w:i/>
          <w:color w:val="008000"/>
          <w:sz w:val="28"/>
        </w:rPr>
      </w:pPr>
      <w:r>
        <w:rPr>
          <w:b/>
          <w:i/>
          <w:color w:val="008000"/>
          <w:sz w:val="28"/>
        </w:rPr>
        <w:t xml:space="preserve">DUO TRANS CZ s.r.o. </w:t>
      </w:r>
    </w:p>
    <w:p w14:paraId="04234E80" w14:textId="77777777" w:rsidR="00CB20AD" w:rsidRDefault="00CB20AD" w:rsidP="00CB20AD">
      <w:pPr>
        <w:rPr>
          <w:b/>
          <w:i/>
          <w:color w:val="008000"/>
          <w:sz w:val="28"/>
        </w:rPr>
      </w:pPr>
      <w:r>
        <w:rPr>
          <w:b/>
          <w:i/>
          <w:color w:val="008000"/>
          <w:sz w:val="28"/>
        </w:rPr>
        <w:t>LOVECKÝ SVĚT.CZ</w:t>
      </w:r>
    </w:p>
    <w:p w14:paraId="6AE173CD" w14:textId="442E5450" w:rsidR="00317A5E" w:rsidRDefault="00317A5E" w:rsidP="00CB20AD">
      <w:pPr>
        <w:rPr>
          <w:b/>
          <w:i/>
          <w:color w:val="008000"/>
          <w:sz w:val="28"/>
        </w:rPr>
      </w:pPr>
      <w:r>
        <w:rPr>
          <w:b/>
          <w:i/>
          <w:color w:val="008000"/>
          <w:sz w:val="28"/>
        </w:rPr>
        <w:t>ZZN Pelhřimov</w:t>
      </w:r>
    </w:p>
    <w:p w14:paraId="598729F7" w14:textId="77777777" w:rsidR="00CB20AD" w:rsidRDefault="00CB20AD" w:rsidP="00CB20AD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>Produktion Sito s.r.o. Starý Pelhřimov</w:t>
      </w:r>
    </w:p>
    <w:p w14:paraId="3161BBAD" w14:textId="77777777" w:rsidR="00CB20AD" w:rsidRDefault="00CB20AD" w:rsidP="00CB20AD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>Agrospol Starý Pelhřimov spol. s.r.o.</w:t>
      </w:r>
    </w:p>
    <w:p w14:paraId="0D69B89D" w14:textId="77777777" w:rsidR="00CB20AD" w:rsidRDefault="00CB20AD" w:rsidP="00CB20AD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>MARTIN NOVOTNÝ – zahradní a lesní technika Rynárec</w:t>
      </w:r>
    </w:p>
    <w:p w14:paraId="2BDC0D91" w14:textId="77777777" w:rsidR="00CB20AD" w:rsidRDefault="00CB20AD" w:rsidP="00CB20AD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>Ing. Jan Beneš</w:t>
      </w:r>
    </w:p>
    <w:p w14:paraId="1E352774" w14:textId="77777777" w:rsidR="00187DA5" w:rsidRDefault="00187DA5" w:rsidP="00867A63">
      <w:pPr>
        <w:rPr>
          <w:b/>
          <w:color w:val="008000"/>
          <w:sz w:val="28"/>
        </w:rPr>
      </w:pPr>
    </w:p>
    <w:p w14:paraId="78374868" w14:textId="77777777" w:rsidR="00F13B25" w:rsidRDefault="00F13B25" w:rsidP="00867A63">
      <w:pPr>
        <w:rPr>
          <w:b/>
          <w:color w:val="008000"/>
          <w:sz w:val="28"/>
        </w:rPr>
      </w:pPr>
    </w:p>
    <w:p w14:paraId="7BE1B19E" w14:textId="77777777" w:rsidR="00F13B25" w:rsidRDefault="00F13B25" w:rsidP="00867A63">
      <w:pPr>
        <w:rPr>
          <w:b/>
          <w:color w:val="008000"/>
          <w:sz w:val="28"/>
        </w:rPr>
      </w:pPr>
    </w:p>
    <w:p w14:paraId="1C67F3B6" w14:textId="77777777" w:rsidR="00F13B25" w:rsidRDefault="00F13B25" w:rsidP="00867A63">
      <w:pPr>
        <w:rPr>
          <w:b/>
          <w:color w:val="008000"/>
          <w:sz w:val="28"/>
        </w:rPr>
      </w:pPr>
    </w:p>
    <w:p w14:paraId="5AFD4397" w14:textId="77777777" w:rsidR="00F625F7" w:rsidRDefault="00F625F7" w:rsidP="00867A63">
      <w:pPr>
        <w:rPr>
          <w:b/>
          <w:color w:val="008000"/>
          <w:sz w:val="28"/>
        </w:rPr>
      </w:pPr>
    </w:p>
    <w:p w14:paraId="4116D3B8" w14:textId="77777777" w:rsidR="00187DA5" w:rsidRDefault="00187DA5" w:rsidP="00867A63">
      <w:pPr>
        <w:rPr>
          <w:b/>
          <w:color w:val="008000"/>
          <w:sz w:val="28"/>
        </w:rPr>
      </w:pPr>
    </w:p>
    <w:p w14:paraId="23C507D9" w14:textId="77777777" w:rsidR="00F13B25" w:rsidRDefault="00F13B25" w:rsidP="00867A63">
      <w:pPr>
        <w:rPr>
          <w:b/>
          <w:color w:val="008000"/>
          <w:sz w:val="28"/>
        </w:rPr>
      </w:pPr>
    </w:p>
    <w:p w14:paraId="58CAC6AE" w14:textId="77777777" w:rsidR="00F13B25" w:rsidRDefault="00F13B25" w:rsidP="00867A63">
      <w:pPr>
        <w:rPr>
          <w:b/>
          <w:color w:val="008000"/>
          <w:sz w:val="28"/>
        </w:rPr>
      </w:pPr>
    </w:p>
    <w:p w14:paraId="7634D98C" w14:textId="7928AB43" w:rsidR="00904B37" w:rsidRDefault="00867A63" w:rsidP="00867A63">
      <w:pPr>
        <w:rPr>
          <w:color w:val="008000"/>
          <w:sz w:val="24"/>
          <w:szCs w:val="24"/>
        </w:rPr>
      </w:pPr>
      <w:r>
        <w:rPr>
          <w:color w:val="008000"/>
          <w:sz w:val="24"/>
          <w:szCs w:val="24"/>
        </w:rPr>
        <w:t xml:space="preserve">          </w:t>
      </w:r>
      <w:r w:rsidR="00F13B25">
        <w:rPr>
          <w:color w:val="008000"/>
          <w:sz w:val="24"/>
          <w:szCs w:val="24"/>
        </w:rPr>
        <w:t xml:space="preserve">                                  </w:t>
      </w:r>
    </w:p>
    <w:p w14:paraId="648AD5FB" w14:textId="77777777" w:rsidR="00707F7C" w:rsidRPr="00F13B25" w:rsidRDefault="00F13B25" w:rsidP="00867A63">
      <w:pPr>
        <w:rPr>
          <w:b/>
          <w:color w:val="008000"/>
          <w:sz w:val="28"/>
        </w:rPr>
      </w:pPr>
      <w:r>
        <w:rPr>
          <w:color w:val="008000"/>
          <w:sz w:val="24"/>
          <w:szCs w:val="24"/>
        </w:rPr>
        <w:t xml:space="preserve">       </w:t>
      </w:r>
    </w:p>
    <w:p w14:paraId="38431773" w14:textId="0AB202FE" w:rsidR="00A469EC" w:rsidRDefault="00A469EC" w:rsidP="00707F7C">
      <w:pPr>
        <w:jc w:val="center"/>
        <w:rPr>
          <w:b/>
          <w:bCs/>
          <w:color w:val="008000"/>
          <w:sz w:val="24"/>
        </w:rPr>
      </w:pPr>
    </w:p>
    <w:p w14:paraId="474BAC6D" w14:textId="39C3AC15" w:rsidR="00A469EC" w:rsidRDefault="00A469EC" w:rsidP="00707F7C">
      <w:pPr>
        <w:jc w:val="center"/>
        <w:rPr>
          <w:b/>
          <w:bCs/>
          <w:color w:val="008000"/>
          <w:sz w:val="24"/>
        </w:rPr>
      </w:pPr>
    </w:p>
    <w:p w14:paraId="783CCC1E" w14:textId="77777777" w:rsidR="00A469EC" w:rsidRDefault="00A469EC" w:rsidP="00707F7C">
      <w:pPr>
        <w:jc w:val="center"/>
        <w:rPr>
          <w:b/>
          <w:bCs/>
          <w:color w:val="008000"/>
          <w:sz w:val="24"/>
        </w:rPr>
      </w:pPr>
    </w:p>
    <w:p w14:paraId="091F34DE" w14:textId="77777777" w:rsidR="00A469EC" w:rsidRDefault="00A469EC" w:rsidP="00707F7C">
      <w:pPr>
        <w:jc w:val="center"/>
        <w:rPr>
          <w:b/>
          <w:bCs/>
          <w:color w:val="008000"/>
          <w:sz w:val="24"/>
        </w:rPr>
      </w:pPr>
    </w:p>
    <w:p w14:paraId="4B2DF82B" w14:textId="77777777" w:rsidR="00A469EC" w:rsidRDefault="00A469EC" w:rsidP="00707F7C">
      <w:pPr>
        <w:jc w:val="center"/>
        <w:rPr>
          <w:b/>
          <w:bCs/>
          <w:color w:val="008000"/>
          <w:sz w:val="24"/>
        </w:rPr>
      </w:pPr>
    </w:p>
    <w:p w14:paraId="193DD5DA" w14:textId="4B578213" w:rsidR="00A469EC" w:rsidRDefault="000F1FB2" w:rsidP="00A469EC">
      <w:pPr>
        <w:rPr>
          <w:b/>
          <w:bCs/>
          <w:color w:val="008000"/>
          <w:sz w:val="24"/>
        </w:rPr>
      </w:pPr>
      <w:r>
        <w:rPr>
          <w:noProof/>
          <w:color w:val="008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6484F38" wp14:editId="7F2A74AC">
            <wp:simplePos x="0" y="0"/>
            <wp:positionH relativeFrom="column">
              <wp:posOffset>2586355</wp:posOffset>
            </wp:positionH>
            <wp:positionV relativeFrom="paragraph">
              <wp:posOffset>6985</wp:posOffset>
            </wp:positionV>
            <wp:extent cx="1581150" cy="975360"/>
            <wp:effectExtent l="0" t="0" r="0" b="0"/>
            <wp:wrapNone/>
            <wp:docPr id="1" name="obrázek 2" descr="C:\Users\Admin\Desktop\logo_cerno-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_cerno-bi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4D58">
        <w:rPr>
          <w:b/>
          <w:bCs/>
          <w:noProof/>
          <w:color w:val="008000"/>
          <w:sz w:val="24"/>
        </w:rPr>
        <w:drawing>
          <wp:inline distT="0" distB="0" distL="0" distR="0" wp14:anchorId="7725E4DF" wp14:editId="39AD5EB0">
            <wp:extent cx="1711617" cy="830580"/>
            <wp:effectExtent l="0" t="0" r="3175" b="7620"/>
            <wp:docPr id="7543452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345241" name="Obrázek 7543452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286" cy="83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35C95" w14:textId="77777777" w:rsidR="00A469EC" w:rsidRDefault="00A469EC" w:rsidP="00707F7C">
      <w:pPr>
        <w:jc w:val="center"/>
        <w:rPr>
          <w:b/>
          <w:bCs/>
          <w:color w:val="008000"/>
          <w:sz w:val="24"/>
        </w:rPr>
      </w:pPr>
    </w:p>
    <w:p w14:paraId="5FB3C799" w14:textId="77777777" w:rsidR="00A469EC" w:rsidRDefault="00A469EC" w:rsidP="00707F7C">
      <w:pPr>
        <w:jc w:val="center"/>
        <w:rPr>
          <w:b/>
          <w:bCs/>
          <w:color w:val="008000"/>
          <w:sz w:val="24"/>
        </w:rPr>
      </w:pPr>
    </w:p>
    <w:p w14:paraId="0608EF5C" w14:textId="77777777" w:rsidR="00A469EC" w:rsidRDefault="00A469EC" w:rsidP="005553EA">
      <w:pPr>
        <w:rPr>
          <w:b/>
          <w:bCs/>
          <w:color w:val="008000"/>
          <w:sz w:val="24"/>
        </w:rPr>
      </w:pPr>
    </w:p>
    <w:p w14:paraId="06291933" w14:textId="77777777" w:rsidR="00A469EC" w:rsidRDefault="00A469EC" w:rsidP="00707F7C">
      <w:pPr>
        <w:jc w:val="center"/>
        <w:rPr>
          <w:b/>
          <w:bCs/>
          <w:color w:val="008000"/>
          <w:sz w:val="24"/>
        </w:rPr>
      </w:pPr>
    </w:p>
    <w:p w14:paraId="3D3FDD6B" w14:textId="1FD33F1E" w:rsidR="00707F7C" w:rsidRDefault="00E03D4C" w:rsidP="00707F7C">
      <w:pPr>
        <w:jc w:val="center"/>
        <w:rPr>
          <w:color w:val="008000"/>
          <w:sz w:val="32"/>
        </w:rPr>
      </w:pPr>
      <w:r>
        <w:rPr>
          <w:b/>
          <w:bCs/>
          <w:color w:val="008000"/>
          <w:sz w:val="24"/>
        </w:rPr>
        <w:t xml:space="preserve">ČMMJ, z.s. - </w:t>
      </w:r>
      <w:r w:rsidR="00707F7C">
        <w:rPr>
          <w:b/>
          <w:bCs/>
          <w:color w:val="008000"/>
          <w:sz w:val="24"/>
        </w:rPr>
        <w:t>OMS PELHŘIMOV</w:t>
      </w:r>
    </w:p>
    <w:p w14:paraId="561E268A" w14:textId="77777777" w:rsidR="00707F7C" w:rsidRDefault="00707F7C" w:rsidP="00707F7C">
      <w:pPr>
        <w:jc w:val="center"/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>POŘÁDÁ</w:t>
      </w:r>
    </w:p>
    <w:p w14:paraId="5DB95FB6" w14:textId="3FB4F4E7" w:rsidR="00BC7CFB" w:rsidRDefault="00707F7C" w:rsidP="00867A63">
      <w:pPr>
        <w:jc w:val="center"/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 xml:space="preserve">DNE </w:t>
      </w:r>
      <w:r w:rsidR="00384D58">
        <w:rPr>
          <w:b/>
          <w:bCs/>
          <w:color w:val="008000"/>
          <w:sz w:val="24"/>
        </w:rPr>
        <w:t>27.9.2025</w:t>
      </w:r>
    </w:p>
    <w:p w14:paraId="2B99B251" w14:textId="77777777" w:rsidR="00867A63" w:rsidRDefault="00867A63" w:rsidP="00867A63">
      <w:pPr>
        <w:jc w:val="center"/>
        <w:rPr>
          <w:color w:val="008000"/>
        </w:rPr>
      </w:pPr>
      <w:r>
        <w:rPr>
          <w:color w:val="008000"/>
        </w:rPr>
        <w:t xml:space="preserve">                                                                                                </w:t>
      </w:r>
    </w:p>
    <w:p w14:paraId="425AA82A" w14:textId="77777777" w:rsidR="00867A63" w:rsidRDefault="00867A63" w:rsidP="00867A63">
      <w:pPr>
        <w:ind w:left="2832"/>
        <w:jc w:val="both"/>
        <w:rPr>
          <w:color w:val="008000"/>
        </w:rPr>
      </w:pPr>
    </w:p>
    <w:p w14:paraId="2AF22BD3" w14:textId="77777777" w:rsidR="00707F7C" w:rsidRDefault="00BC7CFB" w:rsidP="00BC7CFB">
      <w:pPr>
        <w:jc w:val="both"/>
        <w:rPr>
          <w:color w:val="008000"/>
        </w:rPr>
      </w:pPr>
      <w:r>
        <w:rPr>
          <w:color w:val="008000"/>
        </w:rPr>
        <w:t xml:space="preserve">                                           </w:t>
      </w:r>
      <w:r w:rsidR="00707F7C">
        <w:rPr>
          <w:noProof/>
          <w:color w:val="008000"/>
        </w:rPr>
        <w:drawing>
          <wp:inline distT="0" distB="0" distL="0" distR="0" wp14:anchorId="3B7B451E" wp14:editId="03177282">
            <wp:extent cx="1562100" cy="118110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880BF4" w14:textId="77777777" w:rsidR="00BC7CFB" w:rsidRDefault="00BC7CFB" w:rsidP="00BC7CFB">
      <w:pPr>
        <w:jc w:val="both"/>
        <w:rPr>
          <w:color w:val="008000"/>
        </w:rPr>
      </w:pPr>
    </w:p>
    <w:p w14:paraId="293F625D" w14:textId="77777777" w:rsidR="00F13B25" w:rsidRPr="00867A63" w:rsidRDefault="00D970F4" w:rsidP="00BC7CFB">
      <w:pPr>
        <w:pStyle w:val="Zkladntext"/>
        <w:jc w:val="center"/>
        <w:rPr>
          <w:color w:val="008000"/>
          <w:sz w:val="48"/>
          <w:szCs w:val="48"/>
        </w:rPr>
      </w:pPr>
      <w:r>
        <w:rPr>
          <w:color w:val="008000"/>
          <w:sz w:val="48"/>
          <w:szCs w:val="48"/>
        </w:rPr>
        <w:t>VÁCLAVSKÉ STŘÍLENÍ</w:t>
      </w:r>
    </w:p>
    <w:p w14:paraId="7FAD51A3" w14:textId="77777777" w:rsidR="00BC7CFB" w:rsidRDefault="00BC7CFB" w:rsidP="00867A63">
      <w:pPr>
        <w:pStyle w:val="Zkladntext"/>
        <w:jc w:val="center"/>
        <w:rPr>
          <w:rFonts w:ascii="Arial" w:hAnsi="Arial" w:cs="Arial"/>
          <w:i/>
          <w:iCs/>
          <w:color w:val="008000"/>
          <w:sz w:val="36"/>
        </w:rPr>
      </w:pPr>
    </w:p>
    <w:p w14:paraId="3721E1D6" w14:textId="77777777" w:rsidR="00707F7C" w:rsidRPr="00CE1E24" w:rsidRDefault="00707F7C" w:rsidP="00707F7C">
      <w:pPr>
        <w:jc w:val="center"/>
        <w:rPr>
          <w:b/>
          <w:bCs/>
          <w:color w:val="008000"/>
          <w:sz w:val="28"/>
        </w:rPr>
      </w:pPr>
      <w:r w:rsidRPr="00CE1E24">
        <w:rPr>
          <w:b/>
          <w:bCs/>
          <w:color w:val="008000"/>
          <w:sz w:val="28"/>
        </w:rPr>
        <w:t xml:space="preserve">V disciplíně:  </w:t>
      </w:r>
      <w:r w:rsidR="006C6548" w:rsidRPr="00CE1E24">
        <w:rPr>
          <w:b/>
          <w:bCs/>
          <w:color w:val="008000"/>
          <w:sz w:val="28"/>
        </w:rPr>
        <w:t>LOVECKÉ KOLO</w:t>
      </w:r>
    </w:p>
    <w:p w14:paraId="29E19FE4" w14:textId="77777777" w:rsidR="00BC7CFB" w:rsidRPr="00CE1E24" w:rsidRDefault="00BC7CFB" w:rsidP="00707F7C">
      <w:pPr>
        <w:jc w:val="center"/>
        <w:rPr>
          <w:b/>
          <w:bCs/>
          <w:color w:val="008000"/>
          <w:sz w:val="28"/>
        </w:rPr>
      </w:pPr>
    </w:p>
    <w:p w14:paraId="27D77D08" w14:textId="5CE5E5B9" w:rsidR="006C6548" w:rsidRDefault="00707F7C" w:rsidP="004B2FE0">
      <w:pPr>
        <w:jc w:val="center"/>
        <w:rPr>
          <w:b/>
          <w:bCs/>
          <w:color w:val="008000"/>
          <w:sz w:val="28"/>
        </w:rPr>
      </w:pPr>
      <w:r w:rsidRPr="00CE1E24">
        <w:rPr>
          <w:b/>
          <w:bCs/>
          <w:color w:val="008000"/>
          <w:sz w:val="28"/>
        </w:rPr>
        <w:t>Na střelnici: CHODEČ u Pelhřimov</w:t>
      </w:r>
    </w:p>
    <w:p w14:paraId="4495DDF2" w14:textId="77777777" w:rsidR="00554F53" w:rsidRDefault="00554F53" w:rsidP="004B2FE0">
      <w:pPr>
        <w:jc w:val="center"/>
        <w:rPr>
          <w:b/>
          <w:bCs/>
          <w:color w:val="008000"/>
          <w:sz w:val="28"/>
        </w:rPr>
      </w:pPr>
    </w:p>
    <w:p w14:paraId="24656B58" w14:textId="77777777" w:rsidR="00554F53" w:rsidRPr="00CE1E24" w:rsidRDefault="00554F53" w:rsidP="004B2FE0">
      <w:pPr>
        <w:jc w:val="center"/>
        <w:rPr>
          <w:b/>
          <w:bCs/>
          <w:color w:val="008000"/>
          <w:sz w:val="28"/>
        </w:rPr>
      </w:pPr>
    </w:p>
    <w:p w14:paraId="2F91BB6D" w14:textId="77777777" w:rsidR="00384D58" w:rsidRDefault="00384D58" w:rsidP="00707F7C">
      <w:pPr>
        <w:rPr>
          <w:b/>
          <w:bCs/>
          <w:color w:val="008000"/>
          <w:sz w:val="28"/>
          <w:u w:val="single"/>
        </w:rPr>
      </w:pPr>
    </w:p>
    <w:p w14:paraId="10E4615E" w14:textId="1C2416F7" w:rsidR="00707F7C" w:rsidRDefault="00707F7C" w:rsidP="00707F7C">
      <w:pPr>
        <w:rPr>
          <w:color w:val="008000"/>
          <w:sz w:val="28"/>
        </w:rPr>
      </w:pPr>
      <w:r>
        <w:rPr>
          <w:b/>
          <w:bCs/>
          <w:color w:val="008000"/>
          <w:sz w:val="28"/>
          <w:u w:val="single"/>
        </w:rPr>
        <w:lastRenderedPageBreak/>
        <w:t>Časový rozvrh:</w:t>
      </w:r>
    </w:p>
    <w:p w14:paraId="2478153D" w14:textId="77777777" w:rsidR="00707F7C" w:rsidRDefault="00707F7C" w:rsidP="00707F7C">
      <w:pPr>
        <w:rPr>
          <w:b/>
          <w:bCs/>
          <w:color w:val="008000"/>
          <w:sz w:val="24"/>
        </w:rPr>
      </w:pPr>
    </w:p>
    <w:p w14:paraId="2DD38094" w14:textId="6671E00E" w:rsidR="00707F7C" w:rsidRDefault="00707F7C" w:rsidP="00707F7C">
      <w:pPr>
        <w:rPr>
          <w:b/>
          <w:bCs/>
          <w:i/>
          <w:iCs/>
          <w:color w:val="008000"/>
          <w:sz w:val="24"/>
        </w:rPr>
      </w:pPr>
      <w:r>
        <w:rPr>
          <w:b/>
          <w:bCs/>
          <w:i/>
          <w:iCs/>
          <w:color w:val="008000"/>
          <w:sz w:val="24"/>
          <w:u w:val="single"/>
        </w:rPr>
        <w:t xml:space="preserve">Sobota – </w:t>
      </w:r>
      <w:r w:rsidR="00F625F7">
        <w:rPr>
          <w:b/>
          <w:bCs/>
          <w:i/>
          <w:iCs/>
          <w:color w:val="008000"/>
          <w:sz w:val="24"/>
          <w:u w:val="single"/>
        </w:rPr>
        <w:t>2</w:t>
      </w:r>
      <w:r w:rsidR="00384D58">
        <w:rPr>
          <w:b/>
          <w:bCs/>
          <w:i/>
          <w:iCs/>
          <w:color w:val="008000"/>
          <w:sz w:val="24"/>
          <w:u w:val="single"/>
        </w:rPr>
        <w:t>7</w:t>
      </w:r>
      <w:r w:rsidR="006C6548">
        <w:rPr>
          <w:b/>
          <w:bCs/>
          <w:i/>
          <w:iCs/>
          <w:color w:val="008000"/>
          <w:sz w:val="24"/>
          <w:u w:val="single"/>
        </w:rPr>
        <w:t>.9.202</w:t>
      </w:r>
      <w:r w:rsidR="00D551D7">
        <w:rPr>
          <w:b/>
          <w:bCs/>
          <w:i/>
          <w:iCs/>
          <w:color w:val="008000"/>
          <w:sz w:val="24"/>
          <w:u w:val="single"/>
        </w:rPr>
        <w:t>5</w:t>
      </w:r>
    </w:p>
    <w:p w14:paraId="25F8892E" w14:textId="77777777" w:rsidR="00707F7C" w:rsidRDefault="006C6548" w:rsidP="00707F7C">
      <w:pPr>
        <w:pStyle w:val="Nadpis2"/>
        <w:rPr>
          <w:color w:val="008000"/>
        </w:rPr>
      </w:pPr>
      <w:r>
        <w:rPr>
          <w:color w:val="008000"/>
        </w:rPr>
        <w:t>Přihlášky:</w:t>
      </w:r>
      <w:r>
        <w:rPr>
          <w:color w:val="008000"/>
        </w:rPr>
        <w:tab/>
      </w:r>
      <w:r>
        <w:rPr>
          <w:color w:val="008000"/>
        </w:rPr>
        <w:tab/>
      </w:r>
      <w:r w:rsidR="00707F7C">
        <w:rPr>
          <w:color w:val="008000"/>
        </w:rPr>
        <w:t xml:space="preserve">                                     8.30 -  9.00  hodin</w:t>
      </w:r>
    </w:p>
    <w:p w14:paraId="4AB37444" w14:textId="6334E2E6" w:rsidR="00707F7C" w:rsidRDefault="00707F7C" w:rsidP="00707F7C">
      <w:pPr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 xml:space="preserve">Zahájení:                           </w:t>
      </w:r>
      <w:r w:rsidR="006C6548">
        <w:rPr>
          <w:b/>
          <w:bCs/>
          <w:color w:val="008000"/>
          <w:sz w:val="24"/>
        </w:rPr>
        <w:tab/>
      </w:r>
      <w:r w:rsidR="006C6548">
        <w:rPr>
          <w:b/>
          <w:bCs/>
          <w:color w:val="008000"/>
          <w:sz w:val="24"/>
        </w:rPr>
        <w:tab/>
      </w:r>
      <w:r>
        <w:rPr>
          <w:b/>
          <w:bCs/>
          <w:color w:val="008000"/>
          <w:sz w:val="24"/>
        </w:rPr>
        <w:t xml:space="preserve">                 </w:t>
      </w:r>
      <w:r w:rsidR="0063321A">
        <w:rPr>
          <w:b/>
          <w:bCs/>
          <w:color w:val="008000"/>
          <w:sz w:val="24"/>
        </w:rPr>
        <w:t xml:space="preserve">  </w:t>
      </w:r>
      <w:r>
        <w:rPr>
          <w:b/>
          <w:bCs/>
          <w:color w:val="008000"/>
          <w:sz w:val="24"/>
        </w:rPr>
        <w:t xml:space="preserve">  9.00      hodin</w:t>
      </w:r>
    </w:p>
    <w:p w14:paraId="61802446" w14:textId="77777777" w:rsidR="00707F7C" w:rsidRDefault="00707F7C" w:rsidP="00707F7C">
      <w:pPr>
        <w:rPr>
          <w:color w:val="008000"/>
          <w:sz w:val="24"/>
        </w:rPr>
      </w:pPr>
    </w:p>
    <w:p w14:paraId="0BFC8DE4" w14:textId="77777777" w:rsidR="00707F7C" w:rsidRDefault="00707F7C" w:rsidP="00707F7C">
      <w:pPr>
        <w:jc w:val="center"/>
        <w:rPr>
          <w:color w:val="008000"/>
          <w:sz w:val="24"/>
        </w:rPr>
      </w:pPr>
    </w:p>
    <w:p w14:paraId="72DC0BFD" w14:textId="77777777" w:rsidR="00707F7C" w:rsidRDefault="00707F7C" w:rsidP="00707F7C">
      <w:pPr>
        <w:jc w:val="both"/>
        <w:rPr>
          <w:b/>
          <w:bCs/>
          <w:color w:val="008000"/>
          <w:sz w:val="24"/>
        </w:rPr>
      </w:pPr>
    </w:p>
    <w:p w14:paraId="7EC4D088" w14:textId="02042E78" w:rsidR="00BF6A84" w:rsidRDefault="00BF6A84" w:rsidP="00707F7C">
      <w:pPr>
        <w:jc w:val="both"/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 xml:space="preserve">Maximální počet střelců je 36. </w:t>
      </w:r>
    </w:p>
    <w:p w14:paraId="5F80F9B3" w14:textId="77777777" w:rsidR="00F625F7" w:rsidRDefault="00F625F7" w:rsidP="00707F7C">
      <w:pPr>
        <w:jc w:val="both"/>
        <w:rPr>
          <w:b/>
          <w:bCs/>
          <w:color w:val="008000"/>
          <w:sz w:val="24"/>
        </w:rPr>
      </w:pPr>
    </w:p>
    <w:p w14:paraId="71F83173" w14:textId="77777777" w:rsidR="00F625F7" w:rsidRPr="00F625F7" w:rsidRDefault="00F625F7" w:rsidP="00F625F7">
      <w:pPr>
        <w:jc w:val="both"/>
        <w:rPr>
          <w:b/>
          <w:bCs/>
          <w:color w:val="4F6228" w:themeColor="accent3" w:themeShade="80"/>
          <w:sz w:val="24"/>
        </w:rPr>
      </w:pPr>
      <w:r w:rsidRPr="00F625F7">
        <w:rPr>
          <w:b/>
          <w:bCs/>
          <w:color w:val="4F6228" w:themeColor="accent3" w:themeShade="80"/>
          <w:sz w:val="24"/>
        </w:rPr>
        <w:t>Zakoupením startovného závodník potvrzuje, že se podrobuje ustanovení střeleckého řádu a těchto propozic.</w:t>
      </w:r>
    </w:p>
    <w:p w14:paraId="598DF86B" w14:textId="77777777" w:rsidR="00F625F7" w:rsidRDefault="00F625F7" w:rsidP="00707F7C">
      <w:pPr>
        <w:jc w:val="both"/>
        <w:rPr>
          <w:b/>
          <w:bCs/>
          <w:color w:val="008000"/>
          <w:sz w:val="24"/>
        </w:rPr>
      </w:pPr>
    </w:p>
    <w:p w14:paraId="36801396" w14:textId="77777777" w:rsidR="00BF6A84" w:rsidRDefault="00BF6A84" w:rsidP="00707F7C">
      <w:pPr>
        <w:jc w:val="both"/>
        <w:rPr>
          <w:b/>
          <w:bCs/>
          <w:color w:val="008000"/>
          <w:sz w:val="24"/>
        </w:rPr>
      </w:pPr>
    </w:p>
    <w:p w14:paraId="6A7C3EDA" w14:textId="77777777" w:rsidR="00707F7C" w:rsidRDefault="00707F7C" w:rsidP="00707F7C">
      <w:pPr>
        <w:spacing w:line="360" w:lineRule="auto"/>
        <w:jc w:val="both"/>
        <w:rPr>
          <w:b/>
          <w:bCs/>
          <w:color w:val="008000"/>
        </w:rPr>
      </w:pPr>
      <w:r>
        <w:rPr>
          <w:b/>
          <w:bCs/>
          <w:color w:val="008000"/>
        </w:rPr>
        <w:t>Soutěž se koná za každého počasí podle střeleckého řádu ČMMJ a těchto propozic. Změny si vyhrazuje organizační výbor po dohodě s hlavním rozhodčím.</w:t>
      </w:r>
    </w:p>
    <w:p w14:paraId="3B841779" w14:textId="77777777" w:rsidR="00707F7C" w:rsidRDefault="00B741F1" w:rsidP="00707F7C">
      <w:pPr>
        <w:spacing w:line="360" w:lineRule="auto"/>
        <w:jc w:val="both"/>
        <w:rPr>
          <w:b/>
          <w:bCs/>
          <w:color w:val="008000"/>
          <w:sz w:val="24"/>
        </w:rPr>
      </w:pPr>
      <w:r>
        <w:rPr>
          <w:b/>
          <w:bCs/>
          <w:color w:val="008000"/>
        </w:rPr>
        <w:t>P</w:t>
      </w:r>
      <w:r w:rsidR="00707F7C">
        <w:rPr>
          <w:b/>
          <w:bCs/>
          <w:color w:val="008000"/>
        </w:rPr>
        <w:t>arkování vozidel a občerstvení zajištěno na střelnici. Závod bude dotován hodnotnými věcnými cenami.</w:t>
      </w:r>
      <w:r w:rsidR="00707F7C">
        <w:rPr>
          <w:b/>
          <w:bCs/>
          <w:color w:val="008000"/>
          <w:sz w:val="24"/>
        </w:rPr>
        <w:t xml:space="preserve">  </w:t>
      </w:r>
    </w:p>
    <w:p w14:paraId="55855479" w14:textId="77777777" w:rsidR="00707F7C" w:rsidRDefault="00707F7C" w:rsidP="00707F7C">
      <w:pPr>
        <w:spacing w:line="360" w:lineRule="auto"/>
        <w:jc w:val="both"/>
        <w:rPr>
          <w:b/>
          <w:bCs/>
          <w:color w:val="008000"/>
          <w:sz w:val="24"/>
        </w:rPr>
      </w:pPr>
    </w:p>
    <w:p w14:paraId="770685CA" w14:textId="77777777" w:rsidR="00707F7C" w:rsidRDefault="00707F7C" w:rsidP="00707F7C">
      <w:pPr>
        <w:spacing w:line="360" w:lineRule="auto"/>
        <w:jc w:val="both"/>
        <w:rPr>
          <w:b/>
          <w:bCs/>
          <w:color w:val="008000"/>
          <w:sz w:val="24"/>
        </w:rPr>
      </w:pPr>
    </w:p>
    <w:p w14:paraId="50477C6F" w14:textId="77777777" w:rsidR="00707F7C" w:rsidRDefault="00B741F1" w:rsidP="00707F7C">
      <w:pPr>
        <w:spacing w:line="360" w:lineRule="auto"/>
        <w:jc w:val="both"/>
        <w:rPr>
          <w:b/>
          <w:bCs/>
          <w:i/>
          <w:iCs/>
          <w:color w:val="008000"/>
          <w:sz w:val="24"/>
        </w:rPr>
      </w:pPr>
      <w:r>
        <w:rPr>
          <w:b/>
          <w:bCs/>
          <w:i/>
          <w:iCs/>
          <w:color w:val="008000"/>
          <w:sz w:val="24"/>
        </w:rPr>
        <w:t xml:space="preserve">K účasti na závod </w:t>
      </w:r>
      <w:r w:rsidR="00707F7C">
        <w:rPr>
          <w:b/>
          <w:bCs/>
          <w:i/>
          <w:iCs/>
          <w:color w:val="008000"/>
          <w:sz w:val="24"/>
        </w:rPr>
        <w:t xml:space="preserve">v příjemném prostředí srdečně zvou a na shledání se těší                     </w:t>
      </w:r>
      <w:r>
        <w:rPr>
          <w:b/>
          <w:bCs/>
          <w:i/>
          <w:iCs/>
          <w:color w:val="008000"/>
          <w:sz w:val="24"/>
        </w:rPr>
        <w:tab/>
      </w:r>
      <w:r w:rsidR="00707F7C">
        <w:rPr>
          <w:b/>
          <w:bCs/>
          <w:i/>
          <w:iCs/>
          <w:color w:val="008000"/>
          <w:sz w:val="24"/>
        </w:rPr>
        <w:t xml:space="preserve"> POŘADATELÉ </w:t>
      </w:r>
    </w:p>
    <w:p w14:paraId="617D9772" w14:textId="77777777" w:rsidR="00707F7C" w:rsidRDefault="00707F7C" w:rsidP="00707F7C">
      <w:pPr>
        <w:spacing w:line="360" w:lineRule="auto"/>
        <w:jc w:val="both"/>
        <w:rPr>
          <w:b/>
          <w:bCs/>
          <w:i/>
          <w:iCs/>
          <w:color w:val="008000"/>
          <w:sz w:val="24"/>
        </w:rPr>
      </w:pPr>
    </w:p>
    <w:p w14:paraId="2A27EA8D" w14:textId="77777777" w:rsidR="00707F7C" w:rsidRDefault="00707F7C" w:rsidP="00707F7C">
      <w:pPr>
        <w:spacing w:line="360" w:lineRule="auto"/>
        <w:jc w:val="center"/>
        <w:rPr>
          <w:b/>
          <w:bCs/>
          <w:i/>
          <w:iCs/>
          <w:color w:val="008000"/>
          <w:sz w:val="24"/>
        </w:rPr>
      </w:pPr>
    </w:p>
    <w:p w14:paraId="0C04FE44" w14:textId="77777777" w:rsidR="006C6548" w:rsidRDefault="006C6548" w:rsidP="00707F7C">
      <w:pPr>
        <w:spacing w:line="360" w:lineRule="auto"/>
        <w:jc w:val="both"/>
        <w:rPr>
          <w:b/>
          <w:bCs/>
          <w:i/>
          <w:iCs/>
          <w:color w:val="008000"/>
          <w:sz w:val="28"/>
          <w:u w:val="single"/>
        </w:rPr>
      </w:pPr>
    </w:p>
    <w:p w14:paraId="369B2CCD" w14:textId="77777777" w:rsidR="00707F7C" w:rsidRDefault="00707F7C" w:rsidP="00707F7C">
      <w:pPr>
        <w:spacing w:line="360" w:lineRule="auto"/>
        <w:jc w:val="both"/>
        <w:rPr>
          <w:b/>
          <w:bCs/>
          <w:i/>
          <w:iCs/>
          <w:color w:val="008000"/>
          <w:sz w:val="28"/>
          <w:u w:val="single"/>
        </w:rPr>
      </w:pPr>
    </w:p>
    <w:p w14:paraId="7A1293DA" w14:textId="77777777" w:rsidR="00707F7C" w:rsidRDefault="00707F7C" w:rsidP="00707F7C">
      <w:pPr>
        <w:spacing w:line="360" w:lineRule="auto"/>
        <w:jc w:val="both"/>
        <w:rPr>
          <w:b/>
          <w:bCs/>
          <w:i/>
          <w:iCs/>
          <w:color w:val="008000"/>
          <w:sz w:val="24"/>
        </w:rPr>
      </w:pPr>
      <w:r>
        <w:rPr>
          <w:b/>
          <w:bCs/>
          <w:i/>
          <w:iCs/>
          <w:color w:val="008000"/>
          <w:sz w:val="28"/>
          <w:u w:val="single"/>
        </w:rPr>
        <w:t>ORGANIZAČNÍ VÝBOR:</w:t>
      </w:r>
    </w:p>
    <w:p w14:paraId="35BF1B2A" w14:textId="77777777" w:rsidR="00707F7C" w:rsidRDefault="00707F7C" w:rsidP="00707F7C">
      <w:pPr>
        <w:jc w:val="both"/>
        <w:rPr>
          <w:b/>
          <w:bCs/>
          <w:color w:val="008000"/>
        </w:rPr>
      </w:pPr>
    </w:p>
    <w:p w14:paraId="7F81F598" w14:textId="22B45290" w:rsidR="00707F7C" w:rsidRDefault="00707F7C" w:rsidP="00707F7C">
      <w:pPr>
        <w:pStyle w:val="Nadpis6"/>
        <w:rPr>
          <w:color w:val="008000"/>
        </w:rPr>
      </w:pPr>
      <w:r>
        <w:rPr>
          <w:color w:val="008000"/>
        </w:rPr>
        <w:t xml:space="preserve">Předseda:                                                </w:t>
      </w:r>
      <w:r w:rsidR="00EC5EED">
        <w:rPr>
          <w:color w:val="008000"/>
        </w:rPr>
        <w:t>Miloslav Adam</w:t>
      </w:r>
    </w:p>
    <w:p w14:paraId="37B7B22B" w14:textId="77777777" w:rsidR="00707F7C" w:rsidRDefault="00707F7C" w:rsidP="00707F7C">
      <w:pPr>
        <w:pStyle w:val="Nadpis6"/>
        <w:rPr>
          <w:color w:val="008000"/>
        </w:rPr>
      </w:pPr>
      <w:r>
        <w:rPr>
          <w:color w:val="008000"/>
        </w:rPr>
        <w:t>Ředitel závodu:                                       Radek Procházka</w:t>
      </w:r>
    </w:p>
    <w:p w14:paraId="79018BE2" w14:textId="77777777" w:rsidR="00707F7C" w:rsidRDefault="00707F7C" w:rsidP="00707F7C">
      <w:pPr>
        <w:jc w:val="both"/>
        <w:rPr>
          <w:b/>
          <w:bCs/>
          <w:color w:val="008000"/>
          <w:sz w:val="24"/>
        </w:rPr>
      </w:pPr>
    </w:p>
    <w:p w14:paraId="4B604D45" w14:textId="72B4F748" w:rsidR="00707F7C" w:rsidRDefault="00B741F1" w:rsidP="00707F7C">
      <w:pPr>
        <w:jc w:val="both"/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>Pořadatelská a t</w:t>
      </w:r>
      <w:r w:rsidR="00707F7C">
        <w:rPr>
          <w:b/>
          <w:bCs/>
          <w:color w:val="008000"/>
          <w:sz w:val="24"/>
        </w:rPr>
        <w:t>echnická služba</w:t>
      </w:r>
      <w:r>
        <w:rPr>
          <w:b/>
          <w:bCs/>
          <w:color w:val="008000"/>
          <w:sz w:val="24"/>
        </w:rPr>
        <w:t>:</w:t>
      </w:r>
      <w:r w:rsidR="00707F7C">
        <w:rPr>
          <w:b/>
          <w:bCs/>
          <w:color w:val="008000"/>
          <w:sz w:val="24"/>
        </w:rPr>
        <w:t xml:space="preserve">   </w:t>
      </w:r>
      <w:r>
        <w:rPr>
          <w:b/>
          <w:bCs/>
          <w:color w:val="008000"/>
          <w:sz w:val="24"/>
        </w:rPr>
        <w:t xml:space="preserve">      členové střelecké komise</w:t>
      </w:r>
    </w:p>
    <w:p w14:paraId="488126C2" w14:textId="77777777" w:rsidR="00707F7C" w:rsidRDefault="00707F7C" w:rsidP="00707F7C">
      <w:pPr>
        <w:jc w:val="both"/>
        <w:rPr>
          <w:b/>
          <w:bCs/>
          <w:color w:val="008000"/>
          <w:sz w:val="24"/>
        </w:rPr>
      </w:pPr>
    </w:p>
    <w:p w14:paraId="1DB8C063" w14:textId="77777777" w:rsidR="00707F7C" w:rsidRDefault="00707F7C" w:rsidP="00707F7C">
      <w:pPr>
        <w:jc w:val="both"/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 xml:space="preserve">Hlavní rozhodčí                                      </w:t>
      </w:r>
      <w:r w:rsidR="00B741F1">
        <w:rPr>
          <w:b/>
          <w:bCs/>
          <w:color w:val="008000"/>
          <w:sz w:val="24"/>
        </w:rPr>
        <w:t>Ing. František Vaňha</w:t>
      </w:r>
    </w:p>
    <w:p w14:paraId="1E63803C" w14:textId="60382120" w:rsidR="00EC5EED" w:rsidRDefault="00EC5EED" w:rsidP="00707F7C">
      <w:pPr>
        <w:jc w:val="both"/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 xml:space="preserve">                                                                  Ing. Karel Kadela</w:t>
      </w:r>
    </w:p>
    <w:p w14:paraId="53B95C9F" w14:textId="77777777" w:rsidR="00707F7C" w:rsidRDefault="00707F7C" w:rsidP="00707F7C">
      <w:pPr>
        <w:jc w:val="both"/>
        <w:rPr>
          <w:b/>
          <w:bCs/>
          <w:color w:val="008000"/>
          <w:sz w:val="24"/>
        </w:rPr>
      </w:pPr>
    </w:p>
    <w:p w14:paraId="0923249E" w14:textId="105AC0AA" w:rsidR="00707F7C" w:rsidRDefault="00707F7C" w:rsidP="00707F7C">
      <w:pPr>
        <w:jc w:val="both"/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>Informace:                    Josef Procházka: 732 529</w:t>
      </w:r>
      <w:r w:rsidR="00EC5EED">
        <w:rPr>
          <w:b/>
          <w:bCs/>
          <w:color w:val="008000"/>
          <w:sz w:val="24"/>
        </w:rPr>
        <w:t> </w:t>
      </w:r>
      <w:r>
        <w:rPr>
          <w:b/>
          <w:bCs/>
          <w:color w:val="008000"/>
          <w:sz w:val="24"/>
        </w:rPr>
        <w:t>336</w:t>
      </w:r>
    </w:p>
    <w:p w14:paraId="2AADFE51" w14:textId="76936A1D" w:rsidR="00EC5EED" w:rsidRDefault="00EC5EED" w:rsidP="00707F7C">
      <w:pPr>
        <w:jc w:val="both"/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 xml:space="preserve">                                       Miloslav Adam: 736 679 967</w:t>
      </w:r>
    </w:p>
    <w:p w14:paraId="2440879C" w14:textId="398A5332" w:rsidR="00707F7C" w:rsidRDefault="00707F7C" w:rsidP="00707F7C">
      <w:pPr>
        <w:jc w:val="both"/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 xml:space="preserve">                                       OMS Pelhřimov: </w:t>
      </w:r>
      <w:r w:rsidR="00EC5EED">
        <w:rPr>
          <w:b/>
          <w:bCs/>
          <w:color w:val="008000"/>
          <w:sz w:val="24"/>
        </w:rPr>
        <w:t>pelhrimov@cmmj.cz</w:t>
      </w:r>
      <w:r>
        <w:rPr>
          <w:b/>
          <w:bCs/>
          <w:color w:val="008000"/>
          <w:sz w:val="24"/>
        </w:rPr>
        <w:t xml:space="preserve"> </w:t>
      </w:r>
    </w:p>
    <w:p w14:paraId="5A9F26B7" w14:textId="77777777" w:rsidR="00707F7C" w:rsidRDefault="00707F7C" w:rsidP="00707F7C">
      <w:pPr>
        <w:jc w:val="both"/>
        <w:rPr>
          <w:b/>
          <w:bCs/>
          <w:color w:val="008000"/>
          <w:sz w:val="24"/>
        </w:rPr>
      </w:pPr>
    </w:p>
    <w:p w14:paraId="269D196B" w14:textId="77777777" w:rsidR="00707F7C" w:rsidRDefault="00707F7C" w:rsidP="00707F7C">
      <w:pPr>
        <w:ind w:left="3195"/>
        <w:jc w:val="both"/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 xml:space="preserve">                   </w:t>
      </w:r>
    </w:p>
    <w:p w14:paraId="73E4D6AA" w14:textId="77777777" w:rsidR="00B741F1" w:rsidRDefault="00B741F1" w:rsidP="00707F7C">
      <w:pPr>
        <w:rPr>
          <w:color w:val="008000"/>
          <w:sz w:val="24"/>
        </w:rPr>
      </w:pPr>
    </w:p>
    <w:p w14:paraId="2D0C2BD3" w14:textId="77777777" w:rsidR="00707F7C" w:rsidRDefault="00707F7C" w:rsidP="00707F7C">
      <w:pPr>
        <w:rPr>
          <w:color w:val="008000"/>
          <w:sz w:val="24"/>
        </w:rPr>
      </w:pPr>
      <w:r>
        <w:rPr>
          <w:color w:val="008000"/>
          <w:sz w:val="24"/>
        </w:rPr>
        <w:t xml:space="preserve">                                                                                </w:t>
      </w:r>
    </w:p>
    <w:p w14:paraId="46F9FF11" w14:textId="77777777" w:rsidR="00707F7C" w:rsidRDefault="00707F7C" w:rsidP="00707F7C">
      <w:pPr>
        <w:pStyle w:val="Nadpis3"/>
        <w:rPr>
          <w:b w:val="0"/>
          <w:bCs w:val="0"/>
          <w:i w:val="0"/>
          <w:iCs w:val="0"/>
          <w:color w:val="008000"/>
          <w:sz w:val="24"/>
        </w:rPr>
      </w:pPr>
    </w:p>
    <w:p w14:paraId="7FBAF89A" w14:textId="77777777" w:rsidR="00707F7C" w:rsidRDefault="00707F7C" w:rsidP="00707F7C">
      <w:pPr>
        <w:pStyle w:val="Nadpis3"/>
        <w:rPr>
          <w:color w:val="008000"/>
          <w:sz w:val="24"/>
        </w:rPr>
      </w:pPr>
      <w:r>
        <w:rPr>
          <w:color w:val="008000"/>
          <w:sz w:val="24"/>
        </w:rPr>
        <w:t xml:space="preserve">ROZSAH  SOUTĚŽE                                    </w:t>
      </w:r>
    </w:p>
    <w:p w14:paraId="42E02C73" w14:textId="77777777" w:rsidR="00707F7C" w:rsidRDefault="005313F6" w:rsidP="00707F7C">
      <w:pPr>
        <w:spacing w:line="360" w:lineRule="auto"/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ab/>
      </w:r>
      <w:r w:rsidR="00BF6A84">
        <w:rPr>
          <w:b/>
          <w:bCs/>
          <w:color w:val="008000"/>
          <w:sz w:val="24"/>
        </w:rPr>
        <w:t xml:space="preserve">  </w:t>
      </w:r>
    </w:p>
    <w:p w14:paraId="2D15FF09" w14:textId="77777777" w:rsidR="00707F7C" w:rsidRDefault="005313F6" w:rsidP="00707F7C">
      <w:pPr>
        <w:spacing w:line="360" w:lineRule="auto"/>
        <w:rPr>
          <w:b/>
          <w:bCs/>
          <w:color w:val="008000"/>
          <w:sz w:val="24"/>
        </w:rPr>
      </w:pPr>
      <w:r>
        <w:rPr>
          <w:b/>
          <w:bCs/>
          <w:color w:val="008000"/>
          <w:sz w:val="24"/>
        </w:rPr>
        <w:t xml:space="preserve">Lovecké kolo – </w:t>
      </w:r>
      <w:r w:rsidR="00D970F4">
        <w:rPr>
          <w:b/>
          <w:bCs/>
          <w:color w:val="008000"/>
          <w:sz w:val="24"/>
        </w:rPr>
        <w:t xml:space="preserve">3 * </w:t>
      </w:r>
      <w:r>
        <w:rPr>
          <w:b/>
          <w:bCs/>
          <w:color w:val="008000"/>
          <w:sz w:val="24"/>
        </w:rPr>
        <w:t>20 terčů</w:t>
      </w:r>
      <w:r w:rsidR="00D970F4">
        <w:rPr>
          <w:b/>
          <w:bCs/>
          <w:color w:val="008000"/>
          <w:sz w:val="24"/>
        </w:rPr>
        <w:t xml:space="preserve"> + Finále</w:t>
      </w:r>
    </w:p>
    <w:p w14:paraId="3FE5CC25" w14:textId="77777777" w:rsidR="00E63E93" w:rsidRDefault="00E63E93" w:rsidP="00707F7C">
      <w:pPr>
        <w:spacing w:line="360" w:lineRule="auto"/>
        <w:rPr>
          <w:color w:val="008000"/>
          <w:sz w:val="24"/>
        </w:rPr>
      </w:pPr>
      <w:r>
        <w:rPr>
          <w:b/>
          <w:bCs/>
          <w:color w:val="008000"/>
          <w:sz w:val="24"/>
        </w:rPr>
        <w:t xml:space="preserve">Cena – </w:t>
      </w:r>
      <w:r w:rsidR="00F625F7">
        <w:rPr>
          <w:b/>
          <w:bCs/>
          <w:color w:val="008000"/>
          <w:sz w:val="24"/>
        </w:rPr>
        <w:t>60</w:t>
      </w:r>
      <w:r>
        <w:rPr>
          <w:b/>
          <w:bCs/>
          <w:color w:val="008000"/>
          <w:sz w:val="24"/>
        </w:rPr>
        <w:t>0,- Kč</w:t>
      </w:r>
    </w:p>
    <w:p w14:paraId="6DD5730B" w14:textId="77777777" w:rsidR="00707F7C" w:rsidRDefault="00707F7C" w:rsidP="00707F7C">
      <w:pPr>
        <w:pStyle w:val="Nadpis5"/>
        <w:rPr>
          <w:color w:val="008000"/>
        </w:rPr>
      </w:pPr>
    </w:p>
    <w:p w14:paraId="30AB5167" w14:textId="77777777" w:rsidR="00707F7C" w:rsidRDefault="00707F7C" w:rsidP="00707F7C">
      <w:pPr>
        <w:pStyle w:val="Nadpis5"/>
        <w:rPr>
          <w:color w:val="008000"/>
        </w:rPr>
      </w:pPr>
    </w:p>
    <w:p w14:paraId="375E9F2E" w14:textId="77777777" w:rsidR="00707F7C" w:rsidRDefault="00BF6A84" w:rsidP="001D3CE6">
      <w:pPr>
        <w:pStyle w:val="Nadpis5"/>
        <w:rPr>
          <w:color w:val="008000"/>
        </w:rPr>
      </w:pPr>
      <w:r>
        <w:rPr>
          <w:color w:val="008000"/>
        </w:rPr>
        <w:t xml:space="preserve">Brok povolen </w:t>
      </w:r>
      <w:r w:rsidR="00F625F7">
        <w:rPr>
          <w:color w:val="008000"/>
        </w:rPr>
        <w:t>LK – do 2</w:t>
      </w:r>
      <w:r w:rsidR="00D970F4">
        <w:rPr>
          <w:color w:val="008000"/>
        </w:rPr>
        <w:t xml:space="preserve"> mm  </w:t>
      </w:r>
    </w:p>
    <w:p w14:paraId="440D7B7B" w14:textId="77777777" w:rsidR="00707F7C" w:rsidRDefault="00707F7C" w:rsidP="00707F7C">
      <w:pPr>
        <w:rPr>
          <w:color w:val="008000"/>
        </w:rPr>
      </w:pPr>
    </w:p>
    <w:p w14:paraId="5446FA5E" w14:textId="77777777" w:rsidR="006B694C" w:rsidRPr="00904B37" w:rsidRDefault="00707F7C">
      <w:pPr>
        <w:rPr>
          <w:color w:val="008000"/>
        </w:rPr>
      </w:pPr>
      <w:r>
        <w:rPr>
          <w:color w:val="008000"/>
        </w:rPr>
        <w:t xml:space="preserve">                                </w:t>
      </w:r>
    </w:p>
    <w:sectPr w:rsidR="006B694C" w:rsidRPr="00904B37" w:rsidSect="00707F7C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6D567" w14:textId="77777777" w:rsidR="00DC6A66" w:rsidRDefault="00DC6A66" w:rsidP="001D3CE6">
      <w:r>
        <w:separator/>
      </w:r>
    </w:p>
  </w:endnote>
  <w:endnote w:type="continuationSeparator" w:id="0">
    <w:p w14:paraId="3C86D1B7" w14:textId="77777777" w:rsidR="00DC6A66" w:rsidRDefault="00DC6A66" w:rsidP="001D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4C4D2" w14:textId="77777777" w:rsidR="00DC6A66" w:rsidRDefault="00DC6A66" w:rsidP="001D3CE6">
      <w:r>
        <w:separator/>
      </w:r>
    </w:p>
  </w:footnote>
  <w:footnote w:type="continuationSeparator" w:id="0">
    <w:p w14:paraId="756E6427" w14:textId="77777777" w:rsidR="00DC6A66" w:rsidRDefault="00DC6A66" w:rsidP="001D3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7C"/>
    <w:rsid w:val="00043C6A"/>
    <w:rsid w:val="000F1FB2"/>
    <w:rsid w:val="0011520F"/>
    <w:rsid w:val="00187DA5"/>
    <w:rsid w:val="001D3CE6"/>
    <w:rsid w:val="00274899"/>
    <w:rsid w:val="002919E5"/>
    <w:rsid w:val="002D0786"/>
    <w:rsid w:val="00305326"/>
    <w:rsid w:val="00317A5E"/>
    <w:rsid w:val="00341834"/>
    <w:rsid w:val="0034496C"/>
    <w:rsid w:val="0038435E"/>
    <w:rsid w:val="00384D58"/>
    <w:rsid w:val="003B3BF8"/>
    <w:rsid w:val="00437F81"/>
    <w:rsid w:val="00476A6C"/>
    <w:rsid w:val="00485DD8"/>
    <w:rsid w:val="004A6AC5"/>
    <w:rsid w:val="004B2FE0"/>
    <w:rsid w:val="004F1F99"/>
    <w:rsid w:val="005313F6"/>
    <w:rsid w:val="00550B72"/>
    <w:rsid w:val="00554F53"/>
    <w:rsid w:val="005553EA"/>
    <w:rsid w:val="005C5FD5"/>
    <w:rsid w:val="00605FD8"/>
    <w:rsid w:val="0063321A"/>
    <w:rsid w:val="006B3A9D"/>
    <w:rsid w:val="006B694C"/>
    <w:rsid w:val="006C6548"/>
    <w:rsid w:val="00707F7C"/>
    <w:rsid w:val="00763017"/>
    <w:rsid w:val="00792184"/>
    <w:rsid w:val="007A171B"/>
    <w:rsid w:val="00814361"/>
    <w:rsid w:val="00853C72"/>
    <w:rsid w:val="00867A63"/>
    <w:rsid w:val="00875D56"/>
    <w:rsid w:val="0088682A"/>
    <w:rsid w:val="00904B37"/>
    <w:rsid w:val="009410DD"/>
    <w:rsid w:val="00941AAF"/>
    <w:rsid w:val="00966245"/>
    <w:rsid w:val="00984A8D"/>
    <w:rsid w:val="009F64A7"/>
    <w:rsid w:val="009F776C"/>
    <w:rsid w:val="00A01AAB"/>
    <w:rsid w:val="00A033D0"/>
    <w:rsid w:val="00A06E0D"/>
    <w:rsid w:val="00A469EC"/>
    <w:rsid w:val="00A82256"/>
    <w:rsid w:val="00A8338F"/>
    <w:rsid w:val="00AA6D66"/>
    <w:rsid w:val="00AE52DA"/>
    <w:rsid w:val="00B03762"/>
    <w:rsid w:val="00B05B1B"/>
    <w:rsid w:val="00B64293"/>
    <w:rsid w:val="00B741F1"/>
    <w:rsid w:val="00B92905"/>
    <w:rsid w:val="00BC7CFB"/>
    <w:rsid w:val="00BE254F"/>
    <w:rsid w:val="00BF6A84"/>
    <w:rsid w:val="00C06F70"/>
    <w:rsid w:val="00C22111"/>
    <w:rsid w:val="00C26196"/>
    <w:rsid w:val="00C64703"/>
    <w:rsid w:val="00C7656C"/>
    <w:rsid w:val="00CA7F5B"/>
    <w:rsid w:val="00CB20AD"/>
    <w:rsid w:val="00CE1E24"/>
    <w:rsid w:val="00D50C15"/>
    <w:rsid w:val="00D551D7"/>
    <w:rsid w:val="00D57D0C"/>
    <w:rsid w:val="00D970F4"/>
    <w:rsid w:val="00DC6A66"/>
    <w:rsid w:val="00E03D4C"/>
    <w:rsid w:val="00E171A3"/>
    <w:rsid w:val="00E63E93"/>
    <w:rsid w:val="00E72C48"/>
    <w:rsid w:val="00EB49A0"/>
    <w:rsid w:val="00EB6813"/>
    <w:rsid w:val="00EC5EED"/>
    <w:rsid w:val="00F006F1"/>
    <w:rsid w:val="00F0134F"/>
    <w:rsid w:val="00F13B25"/>
    <w:rsid w:val="00F625F7"/>
    <w:rsid w:val="00F85FB1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D689"/>
  <w15:docId w15:val="{8D40B431-53FB-497F-9AFF-519A59E5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7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07F7C"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07F7C"/>
    <w:pPr>
      <w:keepNext/>
      <w:outlineLvl w:val="2"/>
    </w:pPr>
    <w:rPr>
      <w:b/>
      <w:bCs/>
      <w:i/>
      <w:i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07F7C"/>
    <w:pPr>
      <w:keepNext/>
      <w:outlineLvl w:val="3"/>
    </w:pPr>
    <w:rPr>
      <w:b/>
      <w:bCs/>
      <w:i/>
      <w:iCs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707F7C"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07F7C"/>
    <w:pPr>
      <w:keepNext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707F7C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07F7C"/>
    <w:rPr>
      <w:rFonts w:ascii="Times New Roman" w:eastAsia="Times New Roman" w:hAnsi="Times New Roman" w:cs="Times New Roman"/>
      <w:b/>
      <w:bCs/>
      <w:i/>
      <w:i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07F7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707F7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07F7C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707F7C"/>
    <w:rPr>
      <w:rFonts w:ascii="Arial Black" w:hAnsi="Arial Black"/>
      <w:sz w:val="72"/>
    </w:rPr>
  </w:style>
  <w:style w:type="character" w:customStyle="1" w:styleId="ZkladntextChar">
    <w:name w:val="Základní text Char"/>
    <w:basedOn w:val="Standardnpsmoodstavce"/>
    <w:link w:val="Zkladntext"/>
    <w:rsid w:val="00707F7C"/>
    <w:rPr>
      <w:rFonts w:ascii="Arial Black" w:eastAsia="Times New Roman" w:hAnsi="Arial Black" w:cs="Times New Roman"/>
      <w:sz w:val="7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F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F7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D3C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D3C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1D3C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D3CE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6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92FB-99BB-4B88-94DA-E0D75107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Lektor OMSPelhřimov</cp:lastModifiedBy>
  <cp:revision>18</cp:revision>
  <cp:lastPrinted>2023-09-21T08:16:00Z</cp:lastPrinted>
  <dcterms:created xsi:type="dcterms:W3CDTF">2023-09-21T08:13:00Z</dcterms:created>
  <dcterms:modified xsi:type="dcterms:W3CDTF">2025-09-15T08:17:00Z</dcterms:modified>
</cp:coreProperties>
</file>